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29" w:rsidRPr="000D7A29" w:rsidRDefault="002300DD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14375" cy="9770012"/>
            <wp:effectExtent l="19050" t="0" r="775" b="0"/>
            <wp:docPr id="2" name="Рисунок 1" descr="C:\Users\User\Desktop\2016_03_0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_03_01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47" cy="977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29" w:rsidRPr="000D7A29">
        <w:rPr>
          <w:rFonts w:ascii="Times New Roman" w:hAnsi="Times New Roman" w:cs="Times New Roman"/>
          <w:sz w:val="28"/>
          <w:szCs w:val="28"/>
        </w:rPr>
        <w:lastRenderedPageBreak/>
        <w:t>размещаются на информационном стенде МБДОУ и на официальном сайте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образовательной организации в сети Интернет. Факт ознакомления родителей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(законных представителей) ребенка с указанными документами фиксируется в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заявлении о приеме в образовательную организацию и заверяется личной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A29" w:rsidRPr="000D7A29">
        <w:rPr>
          <w:rFonts w:ascii="Times New Roman" w:hAnsi="Times New Roman" w:cs="Times New Roman"/>
          <w:sz w:val="28"/>
          <w:szCs w:val="28"/>
        </w:rPr>
        <w:t>.5. Прием в образовательную организацию осуществляется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всего календарного года при наличии свободных мест.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A29" w:rsidRPr="000D7A29">
        <w:rPr>
          <w:rFonts w:ascii="Times New Roman" w:hAnsi="Times New Roman" w:cs="Times New Roman"/>
          <w:sz w:val="28"/>
          <w:szCs w:val="28"/>
        </w:rPr>
        <w:t>.6. Документы о приеме подаются в МБДОУ, в которую получено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направление в рамках реализации государственной и муниципальной услуги,</w:t>
      </w:r>
    </w:p>
    <w:p w:rsid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предоставляемой органами исполнительной власти субъектов Российской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Федерации и органами местного самоуправления, по приему заявлений,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постановке на учет и зачислению детей в образовательные организации,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(детские сады).</w:t>
      </w:r>
    </w:p>
    <w:p w:rsidR="00275A25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29" w:rsidRPr="00275A25" w:rsidRDefault="00275A25" w:rsidP="0027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A2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D7A29" w:rsidRPr="00275A25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детей в МБДОУ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A29" w:rsidRPr="000D7A2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может быть отказано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- при отсутствии свободных мест в дошкольном учреждении;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- при наличии медицинских противопоказаний к посещению ребенком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275A25">
        <w:rPr>
          <w:rFonts w:ascii="Times New Roman" w:hAnsi="Times New Roman" w:cs="Times New Roman"/>
          <w:sz w:val="28"/>
          <w:szCs w:val="28"/>
        </w:rPr>
        <w:t>.</w:t>
      </w:r>
    </w:p>
    <w:p w:rsidR="000D7A29" w:rsidRDefault="00275A25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A29" w:rsidRPr="000D7A29">
        <w:rPr>
          <w:rFonts w:ascii="Times New Roman" w:hAnsi="Times New Roman" w:cs="Times New Roman"/>
          <w:sz w:val="28"/>
          <w:szCs w:val="28"/>
        </w:rPr>
        <w:t>.2</w:t>
      </w:r>
      <w:r w:rsidR="00FE2EBD">
        <w:rPr>
          <w:rFonts w:ascii="Times New Roman" w:hAnsi="Times New Roman" w:cs="Times New Roman"/>
          <w:sz w:val="28"/>
          <w:szCs w:val="28"/>
        </w:rPr>
        <w:t>.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В случае отсутствия мест в МБДОУ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ребенка для решения вопроса о его устройстве в другую 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организацию обращаются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образования мэрии города Биробиджана.</w:t>
      </w:r>
    </w:p>
    <w:p w:rsidR="00275A25" w:rsidRPr="000D7A29" w:rsidRDefault="00275A25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29" w:rsidRPr="00275A25" w:rsidRDefault="00275A25" w:rsidP="0027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D7A29" w:rsidRPr="00275A25">
        <w:rPr>
          <w:rFonts w:ascii="Times New Roman" w:hAnsi="Times New Roman" w:cs="Times New Roman"/>
          <w:bCs/>
          <w:sz w:val="28"/>
          <w:szCs w:val="28"/>
        </w:rPr>
        <w:t>. Перечень документов для приема в МБДОУ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>Прием в МБДОУ осуществляется по личному заявлению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(законного представителя) ребенка при предъявлении оригинала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удостоверяющего личность родителя (законного представителя),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иностранного гражданина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лица без гражданства в Российской Федерации в соответствии со статьей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Федерального закона от 25 июля 2002 г. N 115-ФЗ "О правовом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иностранных граждан в Российской Федерации" (Собрание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0D7A29" w:rsidRPr="000D7A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>2002, N 30, ст. 3032).</w:t>
      </w:r>
      <w:proofErr w:type="gramEnd"/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.2 МБДОУ может осуществлять прием указанного заявления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информационно-телекоммуникационных сетей общего пользования.</w:t>
      </w:r>
    </w:p>
    <w:p w:rsidR="000D7A29" w:rsidRPr="000D7A29" w:rsidRDefault="00275A25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заявлении родителями (законными представителями) ребенка</w:t>
      </w:r>
      <w:r w:rsidR="00FE2EBD"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0D7A29" w:rsidRPr="000D7A29" w:rsidRDefault="000D7A29" w:rsidP="00275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а) фамилия, имя, отчество (последнее — при наличии) ребенка;</w:t>
      </w:r>
    </w:p>
    <w:p w:rsidR="000D7A29" w:rsidRPr="000D7A29" w:rsidRDefault="000D7A29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0D7A29" w:rsidRPr="000D7A29" w:rsidRDefault="000D7A29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</w:t>
      </w:r>
    </w:p>
    <w:p w:rsidR="000D7A29" w:rsidRPr="000D7A29" w:rsidRDefault="000D7A29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представителей) ребенка;</w:t>
      </w:r>
    </w:p>
    <w:p w:rsidR="000D7A29" w:rsidRPr="000D7A29" w:rsidRDefault="000D7A29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</w:t>
      </w:r>
      <w:r w:rsidR="00FE2EBD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0D7A29" w:rsidRPr="000D7A29" w:rsidRDefault="000D7A29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A29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29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на информационном стенде и на официальном сайте МБДОУ в сети Интернет.</w:t>
      </w:r>
      <w:r w:rsidR="00275A25">
        <w:rPr>
          <w:rFonts w:ascii="Times New Roman" w:hAnsi="Times New Roman" w:cs="Times New Roman"/>
          <w:sz w:val="28"/>
          <w:szCs w:val="28"/>
        </w:rPr>
        <w:t xml:space="preserve"> 4</w:t>
      </w:r>
      <w:r w:rsidRPr="000D7A29">
        <w:rPr>
          <w:rFonts w:ascii="Times New Roman" w:hAnsi="Times New Roman" w:cs="Times New Roman"/>
          <w:sz w:val="28"/>
          <w:szCs w:val="28"/>
        </w:rPr>
        <w:t>.4 Прием детей, впервые поступающих в образовательную организацию,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осуществляется на основании медицинского заключения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 xml:space="preserve">(Постановления Главного государственного </w:t>
      </w:r>
      <w:r w:rsidRPr="000D7A29">
        <w:rPr>
          <w:rFonts w:ascii="Times New Roman" w:hAnsi="Times New Roman" w:cs="Times New Roman"/>
          <w:sz w:val="28"/>
          <w:szCs w:val="28"/>
        </w:rPr>
        <w:lastRenderedPageBreak/>
        <w:t>санитарного врача Российской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 xml:space="preserve">Федерации от 15 мая 2013 г. N 26 "Об утверждении </w:t>
      </w:r>
      <w:proofErr w:type="spellStart"/>
      <w:r w:rsidRPr="000D7A2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7A29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</w:t>
      </w:r>
      <w:proofErr w:type="gramEnd"/>
      <w:r w:rsidRPr="000D7A29">
        <w:rPr>
          <w:rFonts w:ascii="Times New Roman" w:hAnsi="Times New Roman" w:cs="Times New Roman"/>
          <w:sz w:val="28"/>
          <w:szCs w:val="28"/>
        </w:rPr>
        <w:t xml:space="preserve"> организаций"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(зарегистрировано в Министерстве юстиции Российской Федерации 29 мая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2013 г., регистрационный N 28564).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.5</w:t>
      </w:r>
      <w:r w:rsidR="00FE2EBD">
        <w:rPr>
          <w:rFonts w:ascii="Times New Roman" w:hAnsi="Times New Roman" w:cs="Times New Roman"/>
          <w:sz w:val="28"/>
          <w:szCs w:val="28"/>
        </w:rPr>
        <w:t>.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Для приема в МБДОУ: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29">
        <w:rPr>
          <w:rFonts w:ascii="Times New Roman" w:hAnsi="Times New Roman" w:cs="Times New Roman"/>
          <w:sz w:val="28"/>
          <w:szCs w:val="28"/>
        </w:rPr>
        <w:t xml:space="preserve">а) </w:t>
      </w:r>
      <w:r w:rsidR="00FE2EBD">
        <w:rPr>
          <w:rFonts w:ascii="Times New Roman" w:hAnsi="Times New Roman" w:cs="Times New Roman"/>
          <w:sz w:val="28"/>
          <w:szCs w:val="28"/>
        </w:rPr>
        <w:t>р</w:t>
      </w:r>
      <w:r w:rsidRPr="000D7A29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проживающих на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закрепленной территории, для зачисления ребенка в образовательную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организацию дополнительно предъявляют оригинал свидетельства о рождении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ребенка или документ, подтверждающий родство заявителя (или законность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представления прав ребенка), свидетельство о регистрации ребенка по месту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жительства или по месту пребывания на закрепленной территории или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ребенка по месту жительства</w:t>
      </w:r>
      <w:proofErr w:type="gramEnd"/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или по месту пребывания;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закрепленной территории, дополнительно предъявляют свидетельство о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рождении ребенка.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 xml:space="preserve">в) </w:t>
      </w:r>
      <w:r w:rsidR="00FE2EBD">
        <w:rPr>
          <w:rFonts w:ascii="Times New Roman" w:hAnsi="Times New Roman" w:cs="Times New Roman"/>
          <w:sz w:val="28"/>
          <w:szCs w:val="28"/>
        </w:rPr>
        <w:t>р</w:t>
      </w:r>
      <w:r w:rsidRPr="000D7A29">
        <w:rPr>
          <w:rFonts w:ascii="Times New Roman" w:hAnsi="Times New Roman" w:cs="Times New Roman"/>
          <w:sz w:val="28"/>
          <w:szCs w:val="28"/>
        </w:rPr>
        <w:t>одители (законные представители) детей, являющихся иностранными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гражданами или лицами без гражданства, дополнительно предъявляют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прав ребенка), и документ, подтверждающий право заявителя на пребывание в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 xml:space="preserve">г) </w:t>
      </w:r>
      <w:r w:rsidR="00FE2EBD">
        <w:rPr>
          <w:rFonts w:ascii="Times New Roman" w:hAnsi="Times New Roman" w:cs="Times New Roman"/>
          <w:sz w:val="28"/>
          <w:szCs w:val="28"/>
        </w:rPr>
        <w:t>и</w:t>
      </w:r>
      <w:r w:rsidRPr="000D7A29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 все документы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представляют на русском языке или вместе с заверенным в установленном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порядке переводом на русский язык.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организации на время обучения ребенка.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.6. Дети с ограниченными возможностями здоровья принимаются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образования только с согласия родителей (законных представителей)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основании рекомендаций </w:t>
      </w:r>
      <w:proofErr w:type="spellStart"/>
      <w:r w:rsidR="000D7A29" w:rsidRPr="000D7A2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.7 Требование представления иных документов для приема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образовательные организации в части, не урегулированной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об образовании, не допускается.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.8 Факт ознакомления родителей (законных представителей) ребенка,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том числе через информационные системы общего пользования, с лицензией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7A29" w:rsidRPr="000D7A29">
        <w:rPr>
          <w:rFonts w:ascii="Times New Roman" w:hAnsi="Times New Roman" w:cs="Times New Roman"/>
          <w:sz w:val="28"/>
          <w:szCs w:val="28"/>
        </w:rPr>
        <w:t>ставом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организации фиксируется в заявлении о приеме и заверяется личной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родителей (законных представителей) ребенка.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.9 Подписью родителей (законных представителей) ребенка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также согласие на обработку их персональных данных 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ребенка в порядке, установленном законодательством Российской Федерации.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.10. Родители (законные представители) ребенка могут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заявление о приеме в образовательную организацию почтовым сообщением с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уведомлением о вручении посредством официального сайта учредителя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образовательной организации в информационно-телекоммуникационной сети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"Интернет", федеральной государственной информационной системы "Единый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(функций)" в порядке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предоставления государственной и муниципальной услуги.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Оригинал паспорта или иного документа, удостоверяющего личность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представителей), и другие </w:t>
      </w:r>
      <w:r w:rsidRPr="000D7A29">
        <w:rPr>
          <w:rFonts w:ascii="Times New Roman" w:hAnsi="Times New Roman" w:cs="Times New Roman"/>
          <w:sz w:val="28"/>
          <w:szCs w:val="28"/>
        </w:rPr>
        <w:lastRenderedPageBreak/>
        <w:t>документы предъявляются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руководителю МБДОУ или уполномоченному им должностному лицу в сроки,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определяемые учредителем образовательной организации, до начала посещения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ребенком образовательной организации.</w:t>
      </w:r>
    </w:p>
    <w:p w:rsidR="000D7A29" w:rsidRPr="000D7A29" w:rsidRDefault="00B40B30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.11. Заявление о приеме в образовательную организацию и прилагаемые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нему документы, представленные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детей, регистрируются руководителем образовательной 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уполномоченным им должностным лицом, ответственным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документов, в журнале приема заявлений о приеме в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организацию. После регистрации заявления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представителям) детей выдается расписка в получении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содержащая информацию о регистрационном номере заявления 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ребенка в образовательную организацию, перечне представленных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организации, ответственного за прием документов, и печатью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D7A29" w:rsidRPr="000D7A29" w:rsidRDefault="00B40B30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.12. Дети, родители (законные представители) которых не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необходимые для приема документы в соответствии с пунктом 9 настоящего</w:t>
      </w:r>
    </w:p>
    <w:p w:rsidR="000D7A29" w:rsidRDefault="000D7A29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Порядка, остаются на учете детей, нуждающихся в предоставлении места в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образовательной организации. Место в образовательную организацию ребенку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предоставляется при освобождении мест в соответствующей возрастной группе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в течение года.</w:t>
      </w:r>
    </w:p>
    <w:p w:rsidR="00B40B30" w:rsidRPr="000D7A29" w:rsidRDefault="00B40B30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29" w:rsidRPr="00B40B30" w:rsidRDefault="00B40B30" w:rsidP="00B4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B30">
        <w:rPr>
          <w:rFonts w:ascii="Times New Roman" w:hAnsi="Times New Roman" w:cs="Times New Roman"/>
          <w:bCs/>
          <w:sz w:val="28"/>
          <w:szCs w:val="28"/>
        </w:rPr>
        <w:t>5</w:t>
      </w:r>
      <w:r w:rsidR="000D7A29" w:rsidRPr="00B40B30">
        <w:rPr>
          <w:rFonts w:ascii="Times New Roman" w:hAnsi="Times New Roman" w:cs="Times New Roman"/>
          <w:bCs/>
          <w:sz w:val="28"/>
          <w:szCs w:val="28"/>
        </w:rPr>
        <w:t>. Условия заключения договора</w:t>
      </w:r>
    </w:p>
    <w:p w:rsidR="000D7A29" w:rsidRPr="000D7A29" w:rsidRDefault="00B40B30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A29" w:rsidRPr="000D7A29">
        <w:rPr>
          <w:rFonts w:ascii="Times New Roman" w:hAnsi="Times New Roman" w:cs="Times New Roman"/>
          <w:sz w:val="28"/>
          <w:szCs w:val="28"/>
        </w:rPr>
        <w:t>.1</w:t>
      </w:r>
      <w:r w:rsidR="00FE2EBD">
        <w:rPr>
          <w:rFonts w:ascii="Times New Roman" w:hAnsi="Times New Roman" w:cs="Times New Roman"/>
          <w:sz w:val="28"/>
          <w:szCs w:val="28"/>
        </w:rPr>
        <w:t>.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>После приема документов, образовательная организация заключает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образования (далее — договор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ребенка.</w:t>
      </w:r>
      <w:proofErr w:type="gramEnd"/>
    </w:p>
    <w:p w:rsidR="000D7A29" w:rsidRPr="000D7A29" w:rsidRDefault="00B40B30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A29" w:rsidRPr="000D7A29">
        <w:rPr>
          <w:rFonts w:ascii="Times New Roman" w:hAnsi="Times New Roman" w:cs="Times New Roman"/>
          <w:sz w:val="28"/>
          <w:szCs w:val="28"/>
        </w:rPr>
        <w:t>.2. Руководитель образовательной организации издает распорядительный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акт о зачислении ребенка в образовательную организацию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распорядительный акт) в течение трех рабочих дней после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договора. Распорядительный акт в трехдневный срок после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стенде образовательной организации и 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официальном сайте образовательной организации в сети Интернет.</w:t>
      </w:r>
    </w:p>
    <w:p w:rsidR="000D7A29" w:rsidRPr="000D7A29" w:rsidRDefault="00B40B30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A29" w:rsidRPr="000D7A29">
        <w:rPr>
          <w:rFonts w:ascii="Times New Roman" w:hAnsi="Times New Roman" w:cs="Times New Roman"/>
          <w:sz w:val="28"/>
          <w:szCs w:val="28"/>
        </w:rPr>
        <w:t>.3</w:t>
      </w:r>
      <w:r w:rsidR="00FE2EBD">
        <w:rPr>
          <w:rFonts w:ascii="Times New Roman" w:hAnsi="Times New Roman" w:cs="Times New Roman"/>
          <w:sz w:val="28"/>
          <w:szCs w:val="28"/>
        </w:rPr>
        <w:t>.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После издания распорядительного акта ребенок снимается с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детей, нуждающихся в предоставлении места в образовательной организации,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порядке предоставления государственной и муниципальной услуги.</w:t>
      </w:r>
    </w:p>
    <w:p w:rsidR="000D7A29" w:rsidRDefault="00B40B30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A29" w:rsidRPr="000D7A29">
        <w:rPr>
          <w:rFonts w:ascii="Times New Roman" w:hAnsi="Times New Roman" w:cs="Times New Roman"/>
          <w:sz w:val="28"/>
          <w:szCs w:val="28"/>
        </w:rPr>
        <w:t>.4. На каждого ребенка, зачисленного в образовательную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заводится личное дело, в котором хранятся все сданные документы.</w:t>
      </w: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Pr="000D7A29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4F51" w:rsidRPr="000D7A29" w:rsidSect="00230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A29"/>
    <w:rsid w:val="000B14B1"/>
    <w:rsid w:val="000D7A29"/>
    <w:rsid w:val="00176915"/>
    <w:rsid w:val="002300DD"/>
    <w:rsid w:val="00275A25"/>
    <w:rsid w:val="002901B7"/>
    <w:rsid w:val="004046CC"/>
    <w:rsid w:val="00467409"/>
    <w:rsid w:val="004A4F51"/>
    <w:rsid w:val="004F3963"/>
    <w:rsid w:val="0065564C"/>
    <w:rsid w:val="00B40B30"/>
    <w:rsid w:val="00C42022"/>
    <w:rsid w:val="00C656F3"/>
    <w:rsid w:val="00D36906"/>
    <w:rsid w:val="00DF1FDF"/>
    <w:rsid w:val="00FE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29"/>
    <w:pPr>
      <w:ind w:left="720"/>
      <w:contextualSpacing/>
    </w:pPr>
  </w:style>
  <w:style w:type="table" w:styleId="a4">
    <w:name w:val="Table Grid"/>
    <w:basedOn w:val="a1"/>
    <w:uiPriority w:val="59"/>
    <w:rsid w:val="00DF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2016-02-29T23:13:00Z</cp:lastPrinted>
  <dcterms:created xsi:type="dcterms:W3CDTF">2016-02-29T21:29:00Z</dcterms:created>
  <dcterms:modified xsi:type="dcterms:W3CDTF">2016-03-01T07:49:00Z</dcterms:modified>
</cp:coreProperties>
</file>