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A2" w:rsidRPr="00740D71" w:rsidRDefault="00E677A2">
      <w:pPr>
        <w:widowControl w:val="0"/>
        <w:autoSpaceDE w:val="0"/>
        <w:autoSpaceDN w:val="0"/>
        <w:adjustRightInd w:val="0"/>
        <w:spacing w:after="0" w:line="240" w:lineRule="auto"/>
        <w:jc w:val="both"/>
        <w:outlineLvl w:val="0"/>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740D71">
        <w:rPr>
          <w:rFonts w:ascii="Times New Roman" w:hAnsi="Times New Roman" w:cs="Times New Roman"/>
          <w:b/>
          <w:bCs/>
        </w:rPr>
        <w:t>МУНИЦИПАЛЬНОЕ ОБРАЗОВАНИЕ "ГОРОД БИРОБИДЖАН"</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ЕВРЕЙСКОЙ АВТОНОМНОЙ ОБЛАСТИ</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МЭРИЯ ГОРОДА</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ПОСТАНОВЛЕНИЕ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от 13 июня 2013 г. N 1986</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 xml:space="preserve">ОБ УТВЕРЖДЕНИИ АДМИНИСТРАТИВНОГО РЕГЛАМЕНТА </w:t>
      </w:r>
      <w:proofErr w:type="gramStart"/>
      <w:r w:rsidRPr="00740D71">
        <w:rPr>
          <w:rFonts w:ascii="Times New Roman" w:hAnsi="Times New Roman" w:cs="Times New Roman"/>
          <w:b/>
          <w:bCs/>
        </w:rPr>
        <w:t>ПО</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ПРЕДОСТАВЛЕНИЮ МУНИЦИПАЛЬНОЙ УСЛУГИ "ПРИЕМ ЗАЯВЛЕНИЙ,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 xml:space="preserve">ПОСТАНОВКА НА УЧЕТ И ЗАЧИСЛЕНИЕ ДЕТЕЙ В </w:t>
      </w:r>
      <w:proofErr w:type="gramStart"/>
      <w:r w:rsidRPr="00740D71">
        <w:rPr>
          <w:rFonts w:ascii="Times New Roman" w:hAnsi="Times New Roman" w:cs="Times New Roman"/>
          <w:b/>
          <w:bCs/>
        </w:rPr>
        <w:t>ОБРАЗОВАТЕЛЬНЫЕ</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УЧРЕЖДЕНИЯ, РЕАЛИЗУЮЩИЕ ОСНОВНУЮ ОБРАЗОВАТЕЛЬНУЮ ПРОГРАММУ</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ДОШКОЛЬНОГО ОБРАЗОВАНИЯ (ДЕТСКИЕ САДЫ)"</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roofErr w:type="gramStart"/>
      <w:r w:rsidRPr="00740D71">
        <w:rPr>
          <w:rFonts w:ascii="Times New Roman" w:hAnsi="Times New Roman" w:cs="Times New Roman"/>
        </w:rPr>
        <w:t>(в ред. постановлений мэрии города муниципального</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образования "Город Биробиджан" ЕАО от 07.11.2013 </w:t>
      </w:r>
      <w:hyperlink r:id="rId4" w:history="1">
        <w:r w:rsidRPr="00740D71">
          <w:rPr>
            <w:rFonts w:ascii="Times New Roman" w:hAnsi="Times New Roman" w:cs="Times New Roman"/>
            <w:color w:val="0000FF"/>
          </w:rPr>
          <w:t>N 4004</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от 20.02.2014 </w:t>
      </w:r>
      <w:hyperlink r:id="rId5" w:history="1">
        <w:r w:rsidRPr="00740D71">
          <w:rPr>
            <w:rFonts w:ascii="Times New Roman" w:hAnsi="Times New Roman" w:cs="Times New Roman"/>
            <w:color w:val="0000FF"/>
          </w:rPr>
          <w:t>N 567</w:t>
        </w:r>
      </w:hyperlink>
      <w:r w:rsidRPr="00740D71">
        <w:rPr>
          <w:rFonts w:ascii="Times New Roman" w:hAnsi="Times New Roman" w:cs="Times New Roman"/>
        </w:rPr>
        <w:t xml:space="preserve">, от 30.04.2014 </w:t>
      </w:r>
      <w:hyperlink r:id="rId6" w:history="1">
        <w:r w:rsidRPr="00740D71">
          <w:rPr>
            <w:rFonts w:ascii="Times New Roman" w:hAnsi="Times New Roman" w:cs="Times New Roman"/>
            <w:color w:val="0000FF"/>
          </w:rPr>
          <w:t>N 1589</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В соответствии с Федеральным </w:t>
      </w:r>
      <w:hyperlink r:id="rId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27.07.2010 N 210-ФЗ "Об организации предоставления государственных и муниципальных услуг", </w:t>
      </w:r>
      <w:hyperlink r:id="rId8" w:history="1">
        <w:r w:rsidRPr="00740D71">
          <w:rPr>
            <w:rFonts w:ascii="Times New Roman" w:hAnsi="Times New Roman" w:cs="Times New Roman"/>
            <w:color w:val="0000FF"/>
          </w:rPr>
          <w:t>Уставом</w:t>
        </w:r>
      </w:hyperlink>
      <w:r w:rsidRPr="00740D71">
        <w:rPr>
          <w:rFonts w:ascii="Times New Roman" w:hAnsi="Times New Roman" w:cs="Times New Roman"/>
        </w:rPr>
        <w:t xml:space="preserve"> муниципального образования "Город Биробиджан" Еврейской автономной области мэрия города</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rPr>
          <w:rFonts w:ascii="Times New Roman" w:hAnsi="Times New Roman" w:cs="Times New Roman"/>
        </w:rPr>
      </w:pPr>
      <w:r w:rsidRPr="00740D71">
        <w:rPr>
          <w:rFonts w:ascii="Times New Roman" w:hAnsi="Times New Roman" w:cs="Times New Roman"/>
        </w:rPr>
        <w:t>ПОСТАНОВЛЯЕТ:</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 Утвердить прилагаемый административный </w:t>
      </w:r>
      <w:hyperlink w:anchor="Par41" w:history="1">
        <w:r w:rsidRPr="00740D71">
          <w:rPr>
            <w:rFonts w:ascii="Times New Roman" w:hAnsi="Times New Roman" w:cs="Times New Roman"/>
            <w:color w:val="0000FF"/>
          </w:rPr>
          <w:t>регламент</w:t>
        </w:r>
      </w:hyperlink>
      <w:r w:rsidRPr="00740D71">
        <w:rPr>
          <w:rFonts w:ascii="Times New Roman" w:hAnsi="Times New Roman" w:cs="Times New Roman"/>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 Признать утратившим силу </w:t>
      </w:r>
      <w:hyperlink r:id="rId9" w:history="1">
        <w:r w:rsidRPr="00740D71">
          <w:rPr>
            <w:rFonts w:ascii="Times New Roman" w:hAnsi="Times New Roman" w:cs="Times New Roman"/>
            <w:color w:val="0000FF"/>
          </w:rPr>
          <w:t>постановление</w:t>
        </w:r>
      </w:hyperlink>
      <w:r w:rsidRPr="00740D71">
        <w:rPr>
          <w:rFonts w:ascii="Times New Roman" w:hAnsi="Times New Roman" w:cs="Times New Roman"/>
        </w:rPr>
        <w:t xml:space="preserve"> мэрии города от 03.08.2011 N 2647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 </w:t>
      </w:r>
      <w:proofErr w:type="gramStart"/>
      <w:r w:rsidRPr="00740D71">
        <w:rPr>
          <w:rFonts w:ascii="Times New Roman" w:hAnsi="Times New Roman" w:cs="Times New Roman"/>
        </w:rPr>
        <w:t>Контроль за</w:t>
      </w:r>
      <w:proofErr w:type="gramEnd"/>
      <w:r w:rsidRPr="00740D71">
        <w:rPr>
          <w:rFonts w:ascii="Times New Roman" w:hAnsi="Times New Roman" w:cs="Times New Roman"/>
        </w:rPr>
        <w:t xml:space="preserve"> исполнением настоящего постановления возложить на заместителя главы мэрии города по социальным вопросам, образованию и культуре </w:t>
      </w:r>
      <w:proofErr w:type="spellStart"/>
      <w:r w:rsidRPr="00740D71">
        <w:rPr>
          <w:rFonts w:ascii="Times New Roman" w:hAnsi="Times New Roman" w:cs="Times New Roman"/>
        </w:rPr>
        <w:t>Копенкину</w:t>
      </w:r>
      <w:proofErr w:type="spellEnd"/>
      <w:r w:rsidRPr="00740D71">
        <w:rPr>
          <w:rFonts w:ascii="Times New Roman" w:hAnsi="Times New Roman" w:cs="Times New Roman"/>
        </w:rPr>
        <w:t xml:space="preserve"> Л.В.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4. Опубликовать настоящее постановление в муниципальной информационной газете.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 Настоящее постановление вступает в силу через один день после дня его официального опубликования.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Глава мэрии города</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А.Г.ПАРХОМЕНКО</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0"/>
        <w:rPr>
          <w:rFonts w:ascii="Times New Roman" w:hAnsi="Times New Roman" w:cs="Times New Roman"/>
        </w:rPr>
      </w:pPr>
      <w:bookmarkStart w:id="1" w:name="Par36"/>
      <w:bookmarkEnd w:id="1"/>
      <w:r w:rsidRPr="00740D71">
        <w:rPr>
          <w:rFonts w:ascii="Times New Roman" w:hAnsi="Times New Roman" w:cs="Times New Roman"/>
        </w:rPr>
        <w:lastRenderedPageBreak/>
        <w:t>УТВЕРЖДЕН</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постановлением</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мэрии города</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от 13.06.2013 N 1986</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bookmarkStart w:id="2" w:name="Par41"/>
      <w:bookmarkEnd w:id="2"/>
      <w:r w:rsidRPr="00740D71">
        <w:rPr>
          <w:rFonts w:ascii="Times New Roman" w:hAnsi="Times New Roman" w:cs="Times New Roman"/>
          <w:b/>
          <w:bCs/>
        </w:rPr>
        <w:t>АДМИНИСТРАТИВНЫЙ РЕГЛАМЕНТ</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 ПРЕДОСТАВЛЕНИЮ МУНИЦИПАЛЬНОЙ УСЛУГИ "ПРИЕМ ЗАЯВЛЕНИЙ,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 xml:space="preserve">ПОСТАНОВКА НА УЧЕТ И ЗАЧИСЛЕНИЕ ДЕТЕЙ В </w:t>
      </w:r>
      <w:proofErr w:type="gramStart"/>
      <w:r w:rsidRPr="00740D71">
        <w:rPr>
          <w:rFonts w:ascii="Times New Roman" w:hAnsi="Times New Roman" w:cs="Times New Roman"/>
          <w:b/>
          <w:bCs/>
        </w:rPr>
        <w:t>ОБРАЗОВАТЕЛЬНЫЕ</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УЧРЕЖДЕНИЯ, РЕАЛИЗУЮЩИЕ ОСНОВНУЮ ОБРАЗОВАТЕЛЬНУЮ ПРОГРАММУ</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ДОШКОЛЬНОГО ОБРАЗОВАНИЯ (ДЕТСКИЕ САДЫ)"</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roofErr w:type="gramStart"/>
      <w:r w:rsidRPr="00740D71">
        <w:rPr>
          <w:rFonts w:ascii="Times New Roman" w:hAnsi="Times New Roman" w:cs="Times New Roman"/>
        </w:rPr>
        <w:t>(в ред. постановлений мэрии города муниципального</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образования "Город Биробиджан" ЕАО от 07.11.2013 </w:t>
      </w:r>
      <w:hyperlink r:id="rId10" w:history="1">
        <w:r w:rsidRPr="00740D71">
          <w:rPr>
            <w:rFonts w:ascii="Times New Roman" w:hAnsi="Times New Roman" w:cs="Times New Roman"/>
            <w:color w:val="0000FF"/>
          </w:rPr>
          <w:t>N 4004</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 xml:space="preserve">от 20.02.2014 </w:t>
      </w:r>
      <w:hyperlink r:id="rId11" w:history="1">
        <w:r w:rsidRPr="00740D71">
          <w:rPr>
            <w:rFonts w:ascii="Times New Roman" w:hAnsi="Times New Roman" w:cs="Times New Roman"/>
            <w:color w:val="0000FF"/>
          </w:rPr>
          <w:t>N 567</w:t>
        </w:r>
      </w:hyperlink>
      <w:r w:rsidRPr="00740D71">
        <w:rPr>
          <w:rFonts w:ascii="Times New Roman" w:hAnsi="Times New Roman" w:cs="Times New Roman"/>
        </w:rPr>
        <w:t xml:space="preserve">, от 30.04.2014 </w:t>
      </w:r>
      <w:hyperlink r:id="rId12" w:history="1">
        <w:r w:rsidRPr="00740D71">
          <w:rPr>
            <w:rFonts w:ascii="Times New Roman" w:hAnsi="Times New Roman" w:cs="Times New Roman"/>
            <w:color w:val="0000FF"/>
          </w:rPr>
          <w:t>N 1589</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3" w:name="Par51"/>
      <w:bookmarkEnd w:id="3"/>
      <w:r w:rsidRPr="00740D71">
        <w:rPr>
          <w:rFonts w:ascii="Times New Roman" w:hAnsi="Times New Roman" w:cs="Times New Roman"/>
        </w:rPr>
        <w:t>1. Общие положения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1.1. </w:t>
      </w:r>
      <w:proofErr w:type="gramStart"/>
      <w:r w:rsidRPr="00740D71">
        <w:rPr>
          <w:rFonts w:ascii="Times New Roman" w:hAnsi="Times New Roman" w:cs="Times New Roman"/>
        </w:rPr>
        <w:t>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Регламент) разработан в целях повышения качества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(далее - муниципальная услуга), создания комфортных условий для</w:t>
      </w:r>
      <w:proofErr w:type="gramEnd"/>
      <w:r w:rsidRPr="00740D71">
        <w:rPr>
          <w:rFonts w:ascii="Times New Roman" w:hAnsi="Times New Roman" w:cs="Times New Roman"/>
        </w:rPr>
        <w:t xml:space="preserve">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Предметом регулирования Регламента являются правоотношения, возникающие при обращении заявителей в мэрию города муниципального образования "Город Биробиджан" Еврейской автономной области через отдел образования мэрии города (далее - отдел образования), на портал государственных и муниципальных услуг (функций) Еврейской автономной области (далее - портал) в целях реализации их права на прием заявлений, постановку на учет и зачисление детей в образовательные учреждения, реализующие основную образовательную программу</w:t>
      </w:r>
      <w:proofErr w:type="gramEnd"/>
      <w:r w:rsidRPr="00740D71">
        <w:rPr>
          <w:rFonts w:ascii="Times New Roman" w:hAnsi="Times New Roman" w:cs="Times New Roman"/>
        </w:rPr>
        <w:t xml:space="preserve"> дошкольного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1.2. Круг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1.2.1. Заявителями являются родители (законные представители), имеющие детей дошкольного возраста (далее - заявитель) и обратившиеся за предоставлением муниципальной услуги с запросом, выраженным в письменной или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1.2.2.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 Требования к порядку информирования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1.3.1. Муниципальная услуга предоставляется мэрией города муниципального образования "Город Биробиджан" Еврейской автономной области через отдел образования по адресу: 679000, Еврейская автономная область, город Биробиджан, улица Пионерская, 32а.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1.3.2. График работы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понедельник - пятница - с 09.00 до 18.00;</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перерыв на обед - с 13.00 до 14.00;</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суббота и воскресенье - выходные дни.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1.3.3. График приема работниками отдела образования, ответственными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понедельник - с 14.00 до 18.00;</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пятница - с 09.00 до 13.00.</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1.3.3 в ред. </w:t>
      </w:r>
      <w:hyperlink r:id="rId13"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1.3.4. Справочные телефоны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приемная: (42622) 2-20-72;</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 работники, ответственные за предоставление муниципальной услуги: (42622) 2-00-14.</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1.3.4 в ред. </w:t>
      </w:r>
      <w:hyperlink r:id="rId14"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1.3.5. Адрес электронной почты отдела образования: </w:t>
      </w:r>
      <w:proofErr w:type="spellStart"/>
      <w:r w:rsidRPr="00740D71">
        <w:rPr>
          <w:rFonts w:ascii="Times New Roman" w:hAnsi="Times New Roman" w:cs="Times New Roman"/>
        </w:rPr>
        <w:t>obr@biradm.ru</w:t>
      </w:r>
      <w:proofErr w:type="spellEnd"/>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1.3.6. Адрес портала государственных и муниципальных услуг (функций) Еврейской автономной области (далее - портал): </w:t>
      </w:r>
      <w:proofErr w:type="spellStart"/>
      <w:r w:rsidRPr="00740D71">
        <w:rPr>
          <w:rFonts w:ascii="Times New Roman" w:hAnsi="Times New Roman" w:cs="Times New Roman"/>
        </w:rPr>
        <w:t>www.pgu.eao.ru</w:t>
      </w:r>
      <w:proofErr w:type="spellEnd"/>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1.3.7. Информация о порядке предоставления муниципальной услуги, а также сведения о ходе предоставления муниципальной услуги предоставляются работниками, ответственными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 личному обращению заявителя в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 использованием средств телефонной связи;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 письменным обращениям заявителя, направляемым в отдел образования посредством почтовой или электронной связи.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Кроме того, заявитель (представитель заявителя)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1.3.8. Работники,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на портале.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1.3.9. Информирование о порядке предоставления муниципальной услуги осуществляется по следующим вопросам: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месте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графике приема посетителей;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нормативных актах, в соответствии с которыми предоставляется муниципальная услуга (наименование, номер, дата принятия нормативного правового акта);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перечне документов и материалов,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 сроках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иная информация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1.3.10. Порядок оформления и направления заявителем обращения о предоставлении информации о порядке предоставления муниципальной услуги, а также рассмотрения данного обращения, подготовки ответа и направления его заявителю установлен Федеральным </w:t>
      </w:r>
      <w:hyperlink r:id="rId15"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02.05.2006 N 59-ФЗ "О порядке рассмотрения обращений граждан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1.4. Регламент размещается в сети Интернет на официальном сайте органов местного самоуправления муниципального образования "Город Биробиджан" Еврейской автономной области: </w:t>
      </w:r>
      <w:proofErr w:type="spellStart"/>
      <w:r w:rsidRPr="00740D71">
        <w:rPr>
          <w:rFonts w:ascii="Times New Roman" w:hAnsi="Times New Roman" w:cs="Times New Roman"/>
        </w:rPr>
        <w:t>www.biradm.ru</w:t>
      </w:r>
      <w:proofErr w:type="spellEnd"/>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4" w:name="Par90"/>
      <w:bookmarkEnd w:id="4"/>
      <w:r w:rsidRPr="00740D71">
        <w:rPr>
          <w:rFonts w:ascii="Times New Roman" w:hAnsi="Times New Roman" w:cs="Times New Roman"/>
        </w:rPr>
        <w:t>2. Стандарт предоставления муниципальной услуги</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 Наименование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2.2. Наименование органа, предоставляющего муниципальную услугу.</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Муниципальную услугу на территории городского округа предоставляет мэрия города муниципального образования "Город Биробиджан" Еврейской автономной области (далее - мэрия города).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Структурным подразделением мэрии города, ответственным за предоставление муниципальной услуги, является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2.3. Описание результата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Результатом предоставления муниципальной услуги является постановка </w:t>
      </w:r>
      <w:proofErr w:type="gramStart"/>
      <w:r w:rsidRPr="00740D71">
        <w:rPr>
          <w:rFonts w:ascii="Times New Roman" w:hAnsi="Times New Roman" w:cs="Times New Roman"/>
        </w:rPr>
        <w:t>на учет в муниципальные дошкольные образовательные учреждения городского округа с последующей выдачей путевки заявителям для зачисления ребенка в муниципальное дошкольное образовательное учреждение</w:t>
      </w:r>
      <w:proofErr w:type="gramEnd"/>
      <w:r w:rsidRPr="00740D71">
        <w:rPr>
          <w:rFonts w:ascii="Times New Roman" w:hAnsi="Times New Roman" w:cs="Times New Roman"/>
        </w:rPr>
        <w:t>, реализующее основную образовательную программу дошкольного образования (далее - дошкольное учреждение), или отказ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Юридическим фактом, которым заканчивается предоставление муниципальной услуги, является: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 при постановке на учет детей дошкольного возраста - регистрация в автоматизированной информационной системе "Комплектование ДОУ" (далее - электронный реестр) сведений о ребенке, представленных заявителем (представителем заявителя), направление (выдача) уведомления о постановке ребенка на учет для зачисления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выдаче путевки в дошкольное учреждение - выдача направления для зачисления в дошкольное образовательное учреждение (далее - путевка);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отказе в предоставлении муниципальной услуги - направление заявителю письменного ответа об отказе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2.4. Срок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Муниципальная услуга предоставляется с момента подачи письменного (электронного) запроса заявителя о постановке на учет детей дошкольного возраста для предоставления места в дошкольном учреждении до момента выдачи путевки.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16" w:history="1">
        <w:r w:rsidRPr="00740D71">
          <w:rPr>
            <w:rFonts w:ascii="Times New Roman" w:hAnsi="Times New Roman" w:cs="Times New Roman"/>
            <w:color w:val="0000FF"/>
          </w:rPr>
          <w:t>Конституцией</w:t>
        </w:r>
      </w:hyperlink>
      <w:r w:rsidRPr="00740D71">
        <w:rPr>
          <w:rFonts w:ascii="Times New Roman" w:hAnsi="Times New Roman" w:cs="Times New Roman"/>
        </w:rPr>
        <w:t xml:space="preserve"> Российской Федерации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газета" от 21.01.2009, N 7; "Собрание законодательства РФ", 26.01.2009, N 4, ст. 445; "Парламентская газета", N 4, 23 - 29.01.2009);</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1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06.10.2003 N 131-ФЗ "Об общих принципах организации местного самоуправления в Российской Федерации"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"Собрание законодательства РФ" от 06.10.2003, N 40, ст. 3822; "Парламентская газета", N 186, от 08.10.2003; "Российская газета", N 202, от 08.10.2003);</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18"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29.12.2012 N 273-ФЗ "Об образовании в Российской Федерации" (источники публикации:</w:t>
      </w:r>
      <w:proofErr w:type="gramEnd"/>
      <w:r w:rsidRPr="00740D71">
        <w:rPr>
          <w:rFonts w:ascii="Times New Roman" w:hAnsi="Times New Roman" w:cs="Times New Roman"/>
        </w:rPr>
        <w:t xml:space="preserve"> "Собрание законодательства РФ" от 31.12.2012, N 53 (ч. 1), ст. 7598; "Российская газета", N 303, 31.12.2012);</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(в ред. </w:t>
      </w:r>
      <w:hyperlink r:id="rId19"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20" w:history="1">
        <w:r w:rsidRPr="00740D71">
          <w:rPr>
            <w:rFonts w:ascii="Times New Roman" w:hAnsi="Times New Roman" w:cs="Times New Roman"/>
            <w:color w:val="0000FF"/>
          </w:rPr>
          <w:t>Приказом</w:t>
        </w:r>
      </w:hyperlink>
      <w:r w:rsidRPr="00740D71">
        <w:rPr>
          <w:rFonts w:ascii="Times New Roman" w:hAnsi="Times New Roman" w:cs="Times New Roman"/>
        </w:rPr>
        <w:t xml:space="preserve">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газета", N 238, 23.10.2013);</w:t>
      </w:r>
      <w:proofErr w:type="gramEnd"/>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(в ред. </w:t>
      </w:r>
      <w:hyperlink r:id="rId21"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22" w:history="1">
        <w:r w:rsidRPr="00740D71">
          <w:rPr>
            <w:rFonts w:ascii="Times New Roman" w:hAnsi="Times New Roman" w:cs="Times New Roman"/>
            <w:color w:val="0000FF"/>
          </w:rPr>
          <w:t>Уставом</w:t>
        </w:r>
      </w:hyperlink>
      <w:r w:rsidRPr="00740D71">
        <w:rPr>
          <w:rFonts w:ascii="Times New Roman" w:hAnsi="Times New Roman" w:cs="Times New Roman"/>
        </w:rPr>
        <w:t xml:space="preserve"> муниципального образования "Город Биробиджан" Еврейской автономной области (источник публикации: муниципальная информационная газета "МИГ", N 47, от 01.12.2005);</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23"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27.07.2010 N 210-ФЗ "Об организации предоставления государственных и муниципальных услуг"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газета", N 168, 30.07.2010; "Собрание законодательства Российской Федерации", 02.08.2010, N 31, ст. 4179);</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24" w:history="1">
        <w:r w:rsidRPr="00740D71">
          <w:rPr>
            <w:rFonts w:ascii="Times New Roman" w:hAnsi="Times New Roman" w:cs="Times New Roman"/>
            <w:color w:val="0000FF"/>
          </w:rPr>
          <w:t>Конвенцией</w:t>
        </w:r>
      </w:hyperlink>
      <w:r w:rsidRPr="00740D71">
        <w:rPr>
          <w:rFonts w:ascii="Times New Roman" w:hAnsi="Times New Roman" w:cs="Times New Roman"/>
        </w:rPr>
        <w:t xml:space="preserve"> о правах ребенка (одобренная Генеральной Ассамблеей ООН, 20.11.1989), ратифицированная Постановлением </w:t>
      </w:r>
      <w:proofErr w:type="gramStart"/>
      <w:r w:rsidRPr="00740D71">
        <w:rPr>
          <w:rFonts w:ascii="Times New Roman" w:hAnsi="Times New Roman" w:cs="Times New Roman"/>
        </w:rPr>
        <w:t>ВС</w:t>
      </w:r>
      <w:proofErr w:type="gramEnd"/>
      <w:r w:rsidRPr="00740D71">
        <w:rPr>
          <w:rFonts w:ascii="Times New Roman" w:hAnsi="Times New Roman" w:cs="Times New Roman"/>
        </w:rPr>
        <w:t xml:space="preserve"> СССР от 13.06.1990, N 1559-1 (источник публикации: </w:t>
      </w:r>
      <w:proofErr w:type="gramStart"/>
      <w:r w:rsidRPr="00740D71">
        <w:rPr>
          <w:rFonts w:ascii="Times New Roman" w:hAnsi="Times New Roman" w:cs="Times New Roman"/>
        </w:rPr>
        <w:t>"Сборник международных договоров СССР", выпуск XLVI, 1993);</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25"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Российской Федерации от 26.06.1992 N 3132-1 "О статусе судей в Российской Федерации"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юстиция", N 11, 1995; "Российская газета" N 170, 29.07.1992);</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26"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17.01.1992 N 2202-1 "О прокуратуре Российской Федерации" (источник публикации:</w:t>
      </w:r>
      <w:proofErr w:type="gramEnd"/>
      <w:r w:rsidRPr="00740D71">
        <w:rPr>
          <w:rFonts w:ascii="Times New Roman" w:hAnsi="Times New Roman" w:cs="Times New Roman"/>
        </w:rPr>
        <w:t xml:space="preserve"> "Собрание законодательства", 20.11.1995, N 47, ст. 4472; "Российская газета", N 229, 25.11.1995; "Российская газета", N 39, 18.02.1992; "Ведомости СНД РФ и </w:t>
      </w:r>
      <w:proofErr w:type="gramStart"/>
      <w:r w:rsidRPr="00740D71">
        <w:rPr>
          <w:rFonts w:ascii="Times New Roman" w:hAnsi="Times New Roman" w:cs="Times New Roman"/>
        </w:rPr>
        <w:t>ВС</w:t>
      </w:r>
      <w:proofErr w:type="gramEnd"/>
      <w:r w:rsidRPr="00740D71">
        <w:rPr>
          <w:rFonts w:ascii="Times New Roman" w:hAnsi="Times New Roman" w:cs="Times New Roman"/>
        </w:rPr>
        <w:t xml:space="preserve"> РФ", 20.02.1992, N 8, ст. 366);</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2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28.12.2010 N 403-ФЗ "О следственном комитете Российской Федерации"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газета", N 296, 30.12.2010, "Собрание законодательства РФ", 03.01.2011, N 1, ст. 15; "Парламентская газета", N 1 - 2, 14 - 20.01.2011);</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28"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(источник публикации:</w:t>
      </w:r>
      <w:proofErr w:type="gramEnd"/>
      <w:r w:rsidRPr="00740D71">
        <w:rPr>
          <w:rFonts w:ascii="Times New Roman" w:hAnsi="Times New Roman" w:cs="Times New Roman"/>
        </w:rPr>
        <w:t xml:space="preserve"> "Ведомости СНД и </w:t>
      </w:r>
      <w:proofErr w:type="gramStart"/>
      <w:r w:rsidRPr="00740D71">
        <w:rPr>
          <w:rFonts w:ascii="Times New Roman" w:hAnsi="Times New Roman" w:cs="Times New Roman"/>
        </w:rPr>
        <w:t>ВС</w:t>
      </w:r>
      <w:proofErr w:type="gramEnd"/>
      <w:r w:rsidRPr="00740D71">
        <w:rPr>
          <w:rFonts w:ascii="Times New Roman" w:hAnsi="Times New Roman" w:cs="Times New Roman"/>
        </w:rPr>
        <w:t xml:space="preserve"> РСФСР", 1991, N 21, ст. 699);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29"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27.05.1998 N 76-ФЗ "О статусе военнослужащих" (источник </w:t>
      </w:r>
      <w:r w:rsidRPr="00740D71">
        <w:rPr>
          <w:rFonts w:ascii="Times New Roman" w:hAnsi="Times New Roman" w:cs="Times New Roman"/>
        </w:rPr>
        <w:lastRenderedPageBreak/>
        <w:t>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газета", N 104, 02.06.1998, ст. 2391; "Собрание законодательства РФ", N 22, 01.06.1998, ст. 2331);</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30"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07.02.2011 N 3-ФЗ "О полиции"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газета", N 25, 08.02.2011; "Российская газета", N 28, 10.02.2011; "Парламентская газета", N 7, 11 - 17.02.2011; "Собрание законодательства РФ", 14.02.2011, N 7, ст. 900);</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Федеральным </w:t>
      </w:r>
      <w:hyperlink r:id="rId31"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(источник публикации: официальный интернет-портал правовой информации http://www.pravo.gov.ru, 31.12.2012; "Собрание законодательства РФ", 31.12.2012, N 53 (ч. 1), ст. 7608; "Российская газета", N 3, 11.01.2013);</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32" w:history="1">
        <w:r w:rsidRPr="00740D71">
          <w:rPr>
            <w:rFonts w:ascii="Times New Roman" w:hAnsi="Times New Roman" w:cs="Times New Roman"/>
            <w:color w:val="0000FF"/>
          </w:rPr>
          <w:t>Указом</w:t>
        </w:r>
      </w:hyperlink>
      <w:r w:rsidRPr="00740D71">
        <w:rPr>
          <w:rFonts w:ascii="Times New Roman" w:hAnsi="Times New Roman" w:cs="Times New Roman"/>
        </w:rPr>
        <w:t xml:space="preserve"> Президента Российской Федерации от 05.05.1992 N 431 "О мерах по социальной поддержке многодетных семей" (источник публикации:</w:t>
      </w:r>
      <w:proofErr w:type="gramEnd"/>
      <w:r w:rsidRPr="00740D71">
        <w:rPr>
          <w:rFonts w:ascii="Times New Roman" w:hAnsi="Times New Roman" w:cs="Times New Roman"/>
        </w:rPr>
        <w:t xml:space="preserve"> "Ведомости СНД и </w:t>
      </w:r>
      <w:proofErr w:type="gramStart"/>
      <w:r w:rsidRPr="00740D71">
        <w:rPr>
          <w:rFonts w:ascii="Times New Roman" w:hAnsi="Times New Roman" w:cs="Times New Roman"/>
        </w:rPr>
        <w:t>ВС</w:t>
      </w:r>
      <w:proofErr w:type="gramEnd"/>
      <w:r w:rsidRPr="00740D71">
        <w:rPr>
          <w:rFonts w:ascii="Times New Roman" w:hAnsi="Times New Roman" w:cs="Times New Roman"/>
        </w:rPr>
        <w:t xml:space="preserve"> РФ", 14.05.1992, N 19, ст. 1044);</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33" w:history="1">
        <w:r w:rsidRPr="00740D71">
          <w:rPr>
            <w:rFonts w:ascii="Times New Roman" w:hAnsi="Times New Roman" w:cs="Times New Roman"/>
            <w:color w:val="0000FF"/>
          </w:rPr>
          <w:t>Указом</w:t>
        </w:r>
      </w:hyperlink>
      <w:r w:rsidRPr="00740D71">
        <w:rPr>
          <w:rFonts w:ascii="Times New Roman" w:hAnsi="Times New Roman" w:cs="Times New Roman"/>
        </w:rPr>
        <w:t xml:space="preserve"> Президента Российской Федерации от 02.10.1992 N 1157 "О дополнительных мерах государственной поддержки инвалидов"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"Собрание актов Президента и Правительства РФ", 05.10.1992, N 14, ст. 1098);</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34"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740D71">
        <w:rPr>
          <w:rFonts w:ascii="Times New Roman" w:hAnsi="Times New Roman" w:cs="Times New Roman"/>
        </w:rPr>
        <w:t>контртеррористических</w:t>
      </w:r>
      <w:proofErr w:type="spellEnd"/>
      <w:r w:rsidRPr="00740D71">
        <w:rPr>
          <w:rFonts w:ascii="Times New Roman" w:hAnsi="Times New Roman" w:cs="Times New Roman"/>
        </w:rPr>
        <w:t xml:space="preserve"> операциях и обеспечивающим правопорядок и общественную безопасность на территории </w:t>
      </w:r>
      <w:proofErr w:type="spellStart"/>
      <w:r w:rsidRPr="00740D71">
        <w:rPr>
          <w:rFonts w:ascii="Times New Roman" w:hAnsi="Times New Roman" w:cs="Times New Roman"/>
        </w:rPr>
        <w:t>Северо-Кавказского</w:t>
      </w:r>
      <w:proofErr w:type="spellEnd"/>
      <w:r w:rsidRPr="00740D71">
        <w:rPr>
          <w:rFonts w:ascii="Times New Roman" w:hAnsi="Times New Roman" w:cs="Times New Roman"/>
        </w:rPr>
        <w:t xml:space="preserve"> региона Российской Федерации"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"Российская газета", N 28, 13.02.2004; "Собрание законодательства РФ", 16.02.2004, N 7, ст. 535);</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35"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Еврейской автономной области от 06.03.2014 N 472-ОЗ "Об образовании в Еврейской автономной области"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"Биробиджанская звезда", 21.03.2014, N 22);</w:t>
      </w:r>
      <w:proofErr w:type="gramEnd"/>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(абзац введен </w:t>
      </w:r>
      <w:hyperlink r:id="rId36"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муниципального образования "Город Биробиджан" ЕАО от 30.04.2014 N 1589)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w:t>
      </w:r>
      <w:hyperlink r:id="rId37" w:history="1">
        <w:r w:rsidRPr="00740D71">
          <w:rPr>
            <w:rFonts w:ascii="Times New Roman" w:hAnsi="Times New Roman" w:cs="Times New Roman"/>
            <w:color w:val="0000FF"/>
          </w:rPr>
          <w:t>законом</w:t>
        </w:r>
      </w:hyperlink>
      <w:r w:rsidRPr="00740D71">
        <w:rPr>
          <w:rFonts w:ascii="Times New Roman" w:hAnsi="Times New Roman" w:cs="Times New Roman"/>
        </w:rPr>
        <w:t xml:space="preserve"> Еврейской автономной области от 30.10.2013 N 390-ОЗ "О мерах по привлечению медицинских работников для работы в областных учреждениях здравоохранения и их закреплению" (источник публикации:</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"Биробиджанская звезда", 09.04.2014, N 27);</w:t>
      </w:r>
      <w:proofErr w:type="gramEnd"/>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(абзац введен </w:t>
      </w:r>
      <w:hyperlink r:id="rId38"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муниципального образования "Город Биробиджан" ЕАО от 30.04.2014 N 1589)</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39"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от 26.06.2012 N 2633 "О создании комиссии по комплектованию муниципальных дошкольных образовательных учреждений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r:id="rId40"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от 05.10.2012 N 4077 "Об утверждении положения о выдаче путевок в муниципальные дошкольные образовательные учреждения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настоящим Регламентом;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иными нормативными правовыми актами Российской Федерации, Еврейской автономной области, муниципальными правовыми актами органов местного самоуправления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5" w:name="Par134"/>
      <w:bookmarkEnd w:id="5"/>
      <w:r w:rsidRPr="00740D71">
        <w:rPr>
          <w:rFonts w:ascii="Times New Roman" w:hAnsi="Times New Roman" w:cs="Times New Roman"/>
        </w:rPr>
        <w:t>2.6. Исчерпывающий перечень документов,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2.6.1. Для постановки на учет детей дошкольного возраста заявитель подает в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письменный (электронный) запрос заявителя </w:t>
      </w:r>
      <w:hyperlink w:anchor="Par401" w:history="1">
        <w:r w:rsidRPr="00740D71">
          <w:rPr>
            <w:rFonts w:ascii="Times New Roman" w:hAnsi="Times New Roman" w:cs="Times New Roman"/>
            <w:color w:val="0000FF"/>
          </w:rPr>
          <w:t>(приложение N 1)</w:t>
        </w:r>
      </w:hyperlink>
      <w:r w:rsidRPr="00740D71">
        <w:rPr>
          <w:rFonts w:ascii="Times New Roman" w:hAnsi="Times New Roman" w:cs="Times New Roman"/>
        </w:rPr>
        <w:t>;</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согласие заявителя на обработку его персональных данных и персональных данных его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документ, удостоверяющий личность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свидетельство о рождении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2.6.2. Категория заявителей, имеющих в соответствии с нормативными правовыми актами право на первоочередное или внеочередное предоставление муниципальной услуги, дополнительно представляет документ, подтверждающий первоочередное или внеочередное право на предоставление муниципальной услуги (справка с места работы; оригинал и копия удостоверения многодетной семьи; оригинал и копия справки, подтверждающей факт установления инвалидности ребенка; оригинал и копия удостоверения для граждан, подвергшихся </w:t>
      </w:r>
      <w:r w:rsidRPr="00740D71">
        <w:rPr>
          <w:rFonts w:ascii="Times New Roman" w:hAnsi="Times New Roman" w:cs="Times New Roman"/>
        </w:rPr>
        <w:lastRenderedPageBreak/>
        <w:t>воздействию радиации вследствие катастрофы на Чернобыльской АЭС).</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2.6.3. В случае если в отдел образования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доверенность на представление интересов ребенка для постановки его на учет в дошкольные учреждения;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документ, удостоверяющий личность одного из законных представителей (оригинал и копия);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документ, удостоверяющий личность лица, действующего от имени законного представителя ребенка на основании доверенности (оригинал и копия).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2.6.4.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2.6.5. Документы представляются на русском языке либо имеют в установленном порядке заверенный перевод на русский язык.</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документах не должно быть подчисток, приписок, зачеркнутых слов и иных исправлений. Тексты на документах, полученных посредством копирования, должны быть разборчивыми.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2.6.6. Заявление и прилагаемые к нему документы могут быть представлены в отдел образования лично (оригиналы), посредством портала государственных и муниципальных услуг (функций) Еврейской автономной области (копии).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Прилагаемые к заявлению документы в электронной форме должны быть заверены заявителем в установленном законодательством Российской Федерации порядке.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2.6.7. Для получения муниципальной услуги от заявителя не требуется представления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2.6.8. Указание на запрет требовать от заявителя представления документов и информации или осуществления действий.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Отдел образования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представление заявителем (представителем заявителя) неполного комплекта документов, необходимых для получения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 заявлением обратилось ненадлежащее лицо.</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2.8.1. Основания для приостановления предоставления муниципальной услуги отсутствуют.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2.8.2. Основанием для отказа заявителю в выдаче путевки в дошкольное учреждение является: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отсутствие свободных мест в дошкольном учреждении.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2.8.3. Основанием для отказа заявителю в предоставлении муниципальной услуги является: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2.9. Порядок, размер и основания взимания платы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Предоставление муниципальной услуги осуществляется бесплатно.</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2.11. Срок и порядок регистрации запроса заявителя (представителя заявителя) о предоставлении муниципальной услуги, в том числе в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Регистрация запроса заявителя о предоставлении муниципальной услуги производится </w:t>
      </w:r>
      <w:r w:rsidRPr="00740D71">
        <w:rPr>
          <w:rFonts w:ascii="Times New Roman" w:hAnsi="Times New Roman" w:cs="Times New Roman"/>
        </w:rPr>
        <w:lastRenderedPageBreak/>
        <w:t>работником отдела образования, ответственным за предоставление муниципальной услуги, в день обращения заявителя (представителя заявителя) в отдел образования в течение 10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 направлении заявления посредством портала регистрация электронного заявления производится в автоматическом режиме и не требует участия работника, ответственного за прием и регистрацию корреспонденции.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40D71">
        <w:rPr>
          <w:rFonts w:ascii="Times New Roman" w:hAnsi="Times New Roman" w:cs="Times New Roman"/>
        </w:rPr>
        <w:t>мультимедийной</w:t>
      </w:r>
      <w:proofErr w:type="spellEnd"/>
      <w:r w:rsidRPr="00740D71">
        <w:rPr>
          <w:rFonts w:ascii="Times New Roman" w:hAnsi="Times New Roman" w:cs="Times New Roman"/>
        </w:rPr>
        <w:t xml:space="preserve"> информации о порядке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2.12.1. Требования к помещениям, в которых предоставляется муниципальная услуга.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Здание, в котором расположен отдел образования, оборудуется входом для свободного доступа заявителей в помещение.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Вход в здание отдела образования оснащается информационной табличкой (вывеской), содержащей полное наименование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2.12.2. Требования к местам ожидания и приема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ожидания и приема заявителей при подаче документов, необходимых для предоставления муниципальной услуги, и получении результатов предоставления данной муниципальной услуги размещаются на первом этаже здания, в котором расположен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ожидания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для заполнения документов обеспечиваются стульями, столами и образцами заполнения документов.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здании отдела образования организуется помещение для работников, ответственных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Каждое рабочее место работников,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Места приема оборудуются стульями. Количество мест приема определяется исходя из фактической нагрузки и возможностей для их размещения в кабинете, но не может составлять менее двух мест.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2.12.3. Требования к размещению и оформлению визуальной, текстовой и </w:t>
      </w:r>
      <w:proofErr w:type="spellStart"/>
      <w:r w:rsidRPr="00740D71">
        <w:rPr>
          <w:rFonts w:ascii="Times New Roman" w:hAnsi="Times New Roman" w:cs="Times New Roman"/>
        </w:rPr>
        <w:t>мультимедийной</w:t>
      </w:r>
      <w:proofErr w:type="spellEnd"/>
      <w:r w:rsidRPr="00740D71">
        <w:rPr>
          <w:rFonts w:ascii="Times New Roman" w:hAnsi="Times New Roman" w:cs="Times New Roman"/>
        </w:rPr>
        <w:t xml:space="preserve"> информации о порядке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На информационном стенде отдела образования размещается следующая информация: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график приема работников, ответственных за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номера справочных телефонов;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адрес электронной почты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перечень нормативных правовых актов, содержащих нормы, регулирующие предоставление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текст настоящего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образец оформления заявления;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перечень документов, необходимых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сведения о способах получения заявителем информации и о порядке оказания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2.13. Показатели доступности и качества муниципальной услуги, в том числе количество взаимодействий заявителя (представителя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2.13.1. Показателями доступности муниципальной услуги 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степень открытости информации о муниципальной услуге;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создание комфортных условий для заявителей (представителей заявителей)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размещение в сети Интернет, средствах массовой информации, на информационном стенде </w:t>
      </w:r>
      <w:r w:rsidRPr="00740D71">
        <w:rPr>
          <w:rFonts w:ascii="Times New Roman" w:hAnsi="Times New Roman" w:cs="Times New Roman"/>
        </w:rPr>
        <w:lastRenderedPageBreak/>
        <w:t>сведений о месте нахождения, графике работы, справочных телефонах отдела образования, работниках, ответственных за предоставление муниципальной услуги, последовательности и сроках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ресурсное обеспечение исполнения административного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2.13.2. Показателями качества муниципальной услуги являются: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степень удовлетворенности заявителей (представителей заявителей) предоставленной муниципальной услугой;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соблюдение сроков и последовательности исполнения административных действий, выделяемых в рамках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минимизация количества взаимодействий заявителя (представителя заявителя) с работниками отдела образования при предоставлении муниципальной услуги и их продолжительности;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обоснованность отказов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отсутствие обоснованных жалоб на действия (бездействие) работников отдела образования, а также принимаемые ими решения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2.14.1.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осуществления мониторинга хода предоставления услуги с использованием данного портала.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2.14.2.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6" w:name="Par207"/>
      <w:bookmarkEnd w:id="6"/>
      <w:r w:rsidRPr="00740D71">
        <w:rPr>
          <w:rFonts w:ascii="Times New Roman" w:hAnsi="Times New Roman" w:cs="Times New Roman"/>
        </w:rPr>
        <w:t>3. Состав, последовательность и сроки выполнения</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административных процедур, требования к порядку их</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выполнения, в том числе особенности выполнения</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административных процедур в электронной форме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roofErr w:type="gramStart"/>
      <w:r w:rsidRPr="00740D71">
        <w:rPr>
          <w:rFonts w:ascii="Times New Roman" w:hAnsi="Times New Roman" w:cs="Times New Roman"/>
        </w:rPr>
        <w:t xml:space="preserve">(в ред. </w:t>
      </w:r>
      <w:hyperlink r:id="rId41"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образования "Город Биробиджан" ЕАО от 07.11.2013 N 4004)</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3.1. Предоставление муниципальной услуги включает в себя следующие административные процедуры: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w:anchor="Par218" w:history="1">
        <w:r w:rsidRPr="00740D71">
          <w:rPr>
            <w:rFonts w:ascii="Times New Roman" w:hAnsi="Times New Roman" w:cs="Times New Roman"/>
            <w:color w:val="0000FF"/>
          </w:rPr>
          <w:t>постановку</w:t>
        </w:r>
      </w:hyperlink>
      <w:r w:rsidRPr="00740D71">
        <w:rPr>
          <w:rFonts w:ascii="Times New Roman" w:hAnsi="Times New Roman" w:cs="Times New Roman"/>
        </w:rPr>
        <w:t xml:space="preserve"> на учет и выдачу путевки заявителю (представителю заявителя) для зачисления ребенка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w:t>
      </w:r>
      <w:hyperlink w:anchor="Par270" w:history="1">
        <w:r w:rsidRPr="00740D71">
          <w:rPr>
            <w:rFonts w:ascii="Times New Roman" w:hAnsi="Times New Roman" w:cs="Times New Roman"/>
            <w:color w:val="0000FF"/>
          </w:rPr>
          <w:t>предоставление</w:t>
        </w:r>
      </w:hyperlink>
      <w:r w:rsidRPr="00740D71">
        <w:rPr>
          <w:rFonts w:ascii="Times New Roman" w:hAnsi="Times New Roman" w:cs="Times New Roman"/>
        </w:rPr>
        <w:t xml:space="preserve"> информации о текущей очередности.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7" w:name="Par218"/>
      <w:bookmarkEnd w:id="7"/>
      <w:r w:rsidRPr="00740D71">
        <w:rPr>
          <w:rFonts w:ascii="Times New Roman" w:hAnsi="Times New Roman" w:cs="Times New Roman"/>
        </w:rPr>
        <w:t>3.2. Административная процедура "Постановка на учет и выдача путевки заявителю (представителю заявителя) для зачисления ребенка в муниципальное дошкольное образовательное учреждение" представляет следующую логически обособленную последовательность административных действий: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прием запроса заявителя (представителя заявителя) при предъявлении необходимого пакета документов;</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регистрация в электронном реестре;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комплектование дошкольных учреждений на новый учебный год (один раз в год), доукомплектование дошкольных учреждений в течение учебного года при условии выбытия воспитанников из дошкольных учреждений;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выдача путевок заявителям (представителям заявителей) либо отказ в выдаче путевки;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регистрация путевок в журнале регистрации выдачи путевок в дошкольные учреждения.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Основанием для начала административной процедуры является письменный (электронный) запрос заявителя (представителю заявителя)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Результатом административной процедуры является постановка на учет ребенка в дошкольное учреждение с последующей выдачей путевки заявителю (представителя заявителя) для зачисления ребенка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Способом фиксации результата административной процедуры является регистрация запроса </w:t>
      </w:r>
      <w:proofErr w:type="gramStart"/>
      <w:r w:rsidRPr="00740D71">
        <w:rPr>
          <w:rFonts w:ascii="Times New Roman" w:hAnsi="Times New Roman" w:cs="Times New Roman"/>
        </w:rPr>
        <w:lastRenderedPageBreak/>
        <w:t>в электронном реестре с выдачей уведомления о номере очереди в дошкольные учреждения с последующей выдачей</w:t>
      </w:r>
      <w:proofErr w:type="gramEnd"/>
      <w:r w:rsidRPr="00740D71">
        <w:rPr>
          <w:rFonts w:ascii="Times New Roman" w:hAnsi="Times New Roman" w:cs="Times New Roman"/>
        </w:rPr>
        <w:t xml:space="preserve"> путевки заявителю (представителю заявителя) для зачисления ребенка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Выдача путевки является основанием для зачисления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3.2.1. Основанием для начала административной процедуры по приему и регистрации заявления и прилагаемых к нему документов является письменный (электронный) запрос заявителя (представителя заявителя) в отдел образования с представлением пакета документов, предусмотренных в </w:t>
      </w:r>
      <w:hyperlink w:anchor="Par134" w:history="1">
        <w:r w:rsidRPr="00740D71">
          <w:rPr>
            <w:rFonts w:ascii="Times New Roman" w:hAnsi="Times New Roman" w:cs="Times New Roman"/>
            <w:color w:val="0000FF"/>
          </w:rPr>
          <w:t>подпункте 2.6</w:t>
        </w:r>
      </w:hyperlink>
      <w:r w:rsidRPr="00740D71">
        <w:rPr>
          <w:rFonts w:ascii="Times New Roman" w:hAnsi="Times New Roman" w:cs="Times New Roman"/>
        </w:rPr>
        <w:t xml:space="preserve"> настоящего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3.2.1.1. Прием запроса заявителя (представителя заявителя) при личном обращении заявителей (представителей заявителей) осуществляют работники отдела образования, ответственные за предоставление муниципальной услуги (далее - работник).</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 личном обращении заявителя (представителя заявителя) работник:</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проверяет комплектность документов, представленных заявителем (представителем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проверяет представленные документы на соответствие установленным законодательством требованиям;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при необходимости снимает копии с подлинников документов, проставляет </w:t>
      </w:r>
      <w:proofErr w:type="spellStart"/>
      <w:r w:rsidRPr="00740D71">
        <w:rPr>
          <w:rFonts w:ascii="Times New Roman" w:hAnsi="Times New Roman" w:cs="Times New Roman"/>
        </w:rPr>
        <w:t>заверительную</w:t>
      </w:r>
      <w:proofErr w:type="spellEnd"/>
      <w:r w:rsidRPr="00740D71">
        <w:rPr>
          <w:rFonts w:ascii="Times New Roman" w:hAnsi="Times New Roman" w:cs="Times New Roman"/>
        </w:rPr>
        <w:t xml:space="preserve"> надпись, свою должность, личную подпись с ее расшифровкой и дату заверения, оригиналы возвращает заявителю (представителю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регистрирует заявление и прилагаемые документы в журнале регистрации заявлений заявителей (представителей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работник, ответственный за предоставление муниципальной услуги, уведомляет заявителя (представителя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740D71">
        <w:rPr>
          <w:rFonts w:ascii="Times New Roman" w:hAnsi="Times New Roman" w:cs="Times New Roman"/>
        </w:rPr>
        <w:t xml:space="preserve"> Если недостатки, препятствующие приему документов, могут быть устранены в ходе приема, они устраняются незамедлительно.</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Продолжительность приема при личном обращении заявителя (представителя заявителя) у работника - не более 10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Прием заявителей (представителей заявителей) ведется в порядке живой очереди.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Время ожидания при личном обращении заявителя (представителя заявителя) для получения муниципальной услуги - не более 15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3.2.1.2. При обращении заявителя (представителя заявителя) в отдел образования посредством портала, почтовой или электронной связи работник, ответственный за регистрацию входящей корреспонденции: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регистрирует заявление и прилагаемые документы в установленном порядке;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 при направлении заявления посредством портала или электронной почты направляет заявителю (представителю заявителя) электронное </w:t>
      </w:r>
      <w:hyperlink w:anchor="Par532" w:history="1">
        <w:r w:rsidRPr="00740D71">
          <w:rPr>
            <w:rFonts w:ascii="Times New Roman" w:hAnsi="Times New Roman" w:cs="Times New Roman"/>
            <w:color w:val="0000FF"/>
          </w:rPr>
          <w:t>уведомление</w:t>
        </w:r>
      </w:hyperlink>
      <w:r w:rsidRPr="00740D71">
        <w:rPr>
          <w:rFonts w:ascii="Times New Roman" w:hAnsi="Times New Roman" w:cs="Times New Roman"/>
        </w:rPr>
        <w:t xml:space="preserve"> о поступлении данных документов в отдел образования с указанием даты и входящего номера (приложение N 3).</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Срок выполнения административного действия составляет 1 рабочий день.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3.2.2. На основании поступивших заявлений формируется электронный реестр нуждающихся в получении мест в дошкольных учреждениях.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Максимальный срок занесения данных в электронный реестр:</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личном обращении - в течение одного рабочего дня с момента поступления запроса;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 направлении заявления посредством портала или электронной почты - один рабочий день после дня регистрации запроса в журнале регистрации заявлений родителей (законных представителей).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3.2.3. Контингент воспитанников дошкольных учреждений формируется в соответствии с возрастом по состоянию на 1 сентября текущего года.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Комплектование дошкольных учреждений будущими воспитанниками производится в период с 1 июня по 1 июля текущего года комиссией по комплектованию муниципальных дошкольных образовательных учреждений муниципального образования "Город Биробиджан" Еврейской автономной области (далее - комиссия), создаваемой мэрией города.</w:t>
      </w:r>
      <w:proofErr w:type="gramEnd"/>
      <w:r w:rsidRPr="00740D71">
        <w:rPr>
          <w:rFonts w:ascii="Times New Roman" w:hAnsi="Times New Roman" w:cs="Times New Roman"/>
        </w:rPr>
        <w:t xml:space="preserve"> В остальные месяцы года осуществляется доукомплектование при наличии свободных мест в дошкольных учреждениях.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При наличии оснований для зачисления ребенка в дошкольное учреждение, свободных мест </w:t>
      </w:r>
      <w:r w:rsidRPr="00740D71">
        <w:rPr>
          <w:rFonts w:ascii="Times New Roman" w:hAnsi="Times New Roman" w:cs="Times New Roman"/>
        </w:rPr>
        <w:lastRenderedPageBreak/>
        <w:t>в дошкольном учреждении работник отдела образования, ответственный за предоставление муниципальной услуги, организует заседание комиссии для принятия решения о комплектовании детьми дошкольных учреждений либо об отказе в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Критерием принятия решений при выполнении настоящего административного действия является установление наличия или отсутствия у заявителя (представителя заявителя) оснований на получение муниципальной услуги, наличия свободных мест в дошкольном учреждении.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Результатом выполнения настоящего административного действия является решение о проведении заседания комиссии.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 административного действия фиксируется в протоколе заседания комиссии и приложении к протоколу о комплектовании детьми дошкольных учреждений на новый учебный год.</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8" w:name="Par253"/>
      <w:bookmarkEnd w:id="8"/>
      <w:r w:rsidRPr="00740D71">
        <w:rPr>
          <w:rFonts w:ascii="Times New Roman" w:hAnsi="Times New Roman" w:cs="Times New Roman"/>
        </w:rPr>
        <w:t>3.2.4. Путевки в дошкольные учреждения выдаются заявителям (представителям заявителей) работниками в порядке живой очереди в дни приема.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Время ожидания заявителей (представителей заявителей) в очереди для получения путевки - не более 15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Выдача путевок осуществляется работником в период с 10 июля по 1 сентября текущего года, а также в течение года при доукомплектовании.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период доукомплектования максимальный срок обращения за получением путевки заявителем (представителем заявителя) - 30 дней.</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 xml:space="preserve">(абзац введен </w:t>
      </w:r>
      <w:hyperlink r:id="rId42" w:history="1">
        <w:r w:rsidRPr="00740D71">
          <w:rPr>
            <w:rFonts w:ascii="Times New Roman" w:hAnsi="Times New Roman" w:cs="Times New Roman"/>
            <w:color w:val="0000FF"/>
          </w:rPr>
          <w:t>постановлением</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3.2.4.1. В выдаваемых путевках исправления не допускаются.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3.2.4.2. Путевки в течение 30 дней со дня выдачи передаются заявителем (представителем заявителя)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случае неявки в течение 30 дней в дошкольное учреждение по неуважительным причинам путевка аннулируется.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3.2.4.2 в ред. </w:t>
      </w:r>
      <w:hyperlink r:id="rId43"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3.2.4.3. Путевка, выдаваемая заявителям (представителям заявителей) при устройстве ребенка в дошкольное учреждение, подлежит хранению в дошкольном учреждении до отчисления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3.2.4.4. Письменный отказ заявителей (представителей заявителей) от предложенных свободных мест в дошкольном учреждении фиксируется в журнале регистрации запросов с указанием всех предлагавшихся свободных мест, указанием даты, фамилии, имени, отчества и подписи заявителей (представителей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3.2.4.5. В случае если заявитель (представитель заявителя) не обратился за путевкой в срок, установленный </w:t>
      </w:r>
      <w:hyperlink w:anchor="Par253" w:history="1">
        <w:r w:rsidRPr="00740D71">
          <w:rPr>
            <w:rFonts w:ascii="Times New Roman" w:hAnsi="Times New Roman" w:cs="Times New Roman"/>
            <w:color w:val="0000FF"/>
          </w:rPr>
          <w:t>подпунктом 3.2.4 раздела 3</w:t>
        </w:r>
      </w:hyperlink>
      <w:r w:rsidRPr="00740D71">
        <w:rPr>
          <w:rFonts w:ascii="Times New Roman" w:hAnsi="Times New Roman" w:cs="Times New Roma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Регламента, ребенок снимается с учета.</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r w:rsidRPr="00740D71">
        <w:rPr>
          <w:rFonts w:ascii="Times New Roman" w:hAnsi="Times New Roman" w:cs="Times New Roman"/>
        </w:rPr>
        <w:t>(</w:t>
      </w:r>
      <w:proofErr w:type="spellStart"/>
      <w:r w:rsidRPr="00740D71">
        <w:rPr>
          <w:rFonts w:ascii="Times New Roman" w:hAnsi="Times New Roman" w:cs="Times New Roman"/>
        </w:rPr>
        <w:t>пп</w:t>
      </w:r>
      <w:proofErr w:type="spellEnd"/>
      <w:r w:rsidRPr="00740D71">
        <w:rPr>
          <w:rFonts w:ascii="Times New Roman" w:hAnsi="Times New Roman" w:cs="Times New Roman"/>
        </w:rPr>
        <w:t xml:space="preserve">. 3.2.4.5 в ред. </w:t>
      </w:r>
      <w:hyperlink r:id="rId44"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 образования "Город Биробиджан" ЕАО от 20.02.2014 N 567)</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3.2.5. Работник отдела образования в дни приема при выдаче путевки заявителю (представителю заявителя) регистрирует ее в журнале регистрации выдачи путевок в дошкольные учреждения.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Продолжительность приема при личном обращении заявителя (представителя заявителя) у работника - не более 10 минут.</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3.2.6. Зачисление ребенка в дошкольное учреждение осуществляется непосредственно в дошкольном учреждении.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Зачисление ребенка в дошкольное учреждение осуществляется на основании медицинского заключения, путевки, заключения территориальной </w:t>
      </w:r>
      <w:proofErr w:type="spellStart"/>
      <w:r w:rsidRPr="00740D71">
        <w:rPr>
          <w:rFonts w:ascii="Times New Roman" w:hAnsi="Times New Roman" w:cs="Times New Roman"/>
        </w:rPr>
        <w:t>психолого-медико-педагогической</w:t>
      </w:r>
      <w:proofErr w:type="spellEnd"/>
      <w:r w:rsidRPr="00740D71">
        <w:rPr>
          <w:rFonts w:ascii="Times New Roman" w:hAnsi="Times New Roman" w:cs="Times New Roman"/>
        </w:rPr>
        <w:t xml:space="preserve"> комиссии (для групп дошкольных учреждений компенсирующей, комбинированной, оздоровительной направленности, входящих в состав дошкольных учреждений; для дошкольных учреждений компенсирующего и комбинированного вида).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bookmarkStart w:id="9" w:name="Par270"/>
      <w:bookmarkEnd w:id="9"/>
      <w:r w:rsidRPr="00740D71">
        <w:rPr>
          <w:rFonts w:ascii="Times New Roman" w:hAnsi="Times New Roman" w:cs="Times New Roman"/>
        </w:rPr>
        <w:t>3.3. Административная процедура "Предоставление информации о текущей очередности" представляет следующую логически обособленную последовательность административных действий: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3.3.1. Заявители (представители заявителей) вправе обратиться за информацией о текущей очередности. Такая информация должна содержать: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фамилию, имя, отчество ребенка, стоящего на учете;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номер общегородской очереди;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дату, на которую предоставлена такая информация.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3.3.2. Основанием для начала выполнения административной процедуры является обращение заявителя (представителя заявителя) в отдел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3.3.3. Информация о текущей очередности предоставляется: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непосредственно при личном обращении в отдел образования мэрии города;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 ответе на письменное обращение, отправленное посредством почтовой связи в адрес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посредством портала.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3.3.4. Прием заявителей (представителей заявителей), лично обратившихся в отдел образования за получением информации о текущей очередности, осуществляется в порядке общей очередности.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Предоставление информации о текущей очередности при личном обращении осуществляется по предъявлению заявителем (представителем заявителя) документа, удостоверяющего личность. По желанию заявителя (представителя заявителя) такая информация может быть представлена в устном или письменном виде.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3.3.5. Письменное обращение о текущей очередности составляется в свободной форме и содержит следующие сведения: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фамилию, имя, отчество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фамилию, имя, отчество ребенка;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дату выдачи справки о постановке ребенка на учет для зачисления в дошкольное учреждение;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просьбу предоставить информацию о текущей очередности;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дату и время составления обращения;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подпись заявителя (представителя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Ответ на письменное обращение о текущей очередности отправляется тем же способом, что и полученный запрос, если иное не указано в обращении. Подготовка и отправка ответа осуществляются в течение 30 дней с момента получения обращения.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3.3.6. Доступ к информации о текущей очередности, размещенной в сети Интернет на портале, организуется в круглосуточном ежедневном режиме. Для доступа к такой информации должна быть организована система идентификации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Предоставление информации о текущей очередности осуществляется непосредственно после прохождения процедуры идентификации заявителя. При этом не допускается раскрытие информации о текущей очередности и (или) личных сведениях иных лиц.</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3.4. Последовательность действий при выполнении административных процедур отражена в </w:t>
      </w:r>
      <w:hyperlink w:anchor="Par448" w:history="1">
        <w:r w:rsidRPr="00740D71">
          <w:rPr>
            <w:rFonts w:ascii="Times New Roman" w:hAnsi="Times New Roman" w:cs="Times New Roman"/>
            <w:color w:val="0000FF"/>
          </w:rPr>
          <w:t>блок-схеме</w:t>
        </w:r>
      </w:hyperlink>
      <w:r w:rsidRPr="00740D71">
        <w:rPr>
          <w:rFonts w:ascii="Times New Roman" w:hAnsi="Times New Roman" w:cs="Times New Roman"/>
        </w:rPr>
        <w:t xml:space="preserve"> (приложение N 2).</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10" w:name="Par294"/>
      <w:bookmarkEnd w:id="10"/>
      <w:r w:rsidRPr="00740D71">
        <w:rPr>
          <w:rFonts w:ascii="Times New Roman" w:hAnsi="Times New Roman" w:cs="Times New Roman"/>
        </w:rPr>
        <w:t xml:space="preserve">4. Формы </w:t>
      </w:r>
      <w:proofErr w:type="gramStart"/>
      <w:r w:rsidRPr="00740D71">
        <w:rPr>
          <w:rFonts w:ascii="Times New Roman" w:hAnsi="Times New Roman" w:cs="Times New Roman"/>
        </w:rPr>
        <w:t>контроля за</w:t>
      </w:r>
      <w:proofErr w:type="gramEnd"/>
      <w:r w:rsidRPr="00740D71">
        <w:rPr>
          <w:rFonts w:ascii="Times New Roman" w:hAnsi="Times New Roman" w:cs="Times New Roman"/>
        </w:rPr>
        <w:t xml:space="preserve"> исполнением</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административного регламента</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4.1. Порядок осуществления текущего </w:t>
      </w:r>
      <w:proofErr w:type="gramStart"/>
      <w:r w:rsidRPr="00740D71">
        <w:rPr>
          <w:rFonts w:ascii="Times New Roman" w:hAnsi="Times New Roman" w:cs="Times New Roman"/>
        </w:rPr>
        <w:t>контроля за</w:t>
      </w:r>
      <w:proofErr w:type="gramEnd"/>
      <w:r w:rsidRPr="00740D71">
        <w:rPr>
          <w:rFonts w:ascii="Times New Roman" w:hAnsi="Times New Roman" w:cs="Times New Roman"/>
        </w:rPr>
        <w:t xml:space="preserve"> соблюдением и исполнением ответственными работниками отдела образования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Текущий </w:t>
      </w:r>
      <w:proofErr w:type="gramStart"/>
      <w:r w:rsidRPr="00740D71">
        <w:rPr>
          <w:rFonts w:ascii="Times New Roman" w:hAnsi="Times New Roman" w:cs="Times New Roman"/>
        </w:rPr>
        <w:t>контроль за</w:t>
      </w:r>
      <w:proofErr w:type="gramEnd"/>
      <w:r w:rsidRPr="00740D71">
        <w:rPr>
          <w:rFonts w:ascii="Times New Roman" w:hAnsi="Times New Roman" w:cs="Times New Roman"/>
        </w:rPr>
        <w:t xml:space="preserve"> соблюдением и исполнением работниками отдела образования,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образования (далее - текущий контроль).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ходе текущего контроля проверяется: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соблюдение сроков исполнения административных процедур;</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последовательность исполнения административных процедур;</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правильность принятых решений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По результатам текущего контроля в случае выявления нарушений начальник отдела </w:t>
      </w:r>
      <w:r w:rsidRPr="00740D71">
        <w:rPr>
          <w:rFonts w:ascii="Times New Roman" w:hAnsi="Times New Roman" w:cs="Times New Roman"/>
        </w:rPr>
        <w:lastRenderedPageBreak/>
        <w:t>образования дает указания по устранению выявленных нарушений и контролирует их устранение.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Текущий контроль осуществляется в соответствии с периодичностью, устанавливаемой начальником отдела образования, но не реже одного раза в год.</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0D71">
        <w:rPr>
          <w:rFonts w:ascii="Times New Roman" w:hAnsi="Times New Roman" w:cs="Times New Roman"/>
        </w:rPr>
        <w:t>контроля за</w:t>
      </w:r>
      <w:proofErr w:type="gramEnd"/>
      <w:r w:rsidRPr="00740D71">
        <w:rPr>
          <w:rFonts w:ascii="Times New Roman" w:hAnsi="Times New Roman" w:cs="Times New Roman"/>
        </w:rPr>
        <w:t xml:space="preserve"> полнотой и качеством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Контроль за</w:t>
      </w:r>
      <w:proofErr w:type="gramEnd"/>
      <w:r w:rsidRPr="00740D71">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работников отдела образования, принятие по данным обращениям решений и подготовку ответов заявителям по результатам рассмотрения обращений.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Для проведения проверки полноты и качества предоставления муниципальной услуги формируется комиссия, состав которой утверждается начальником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Акт подписывается председателем и членами комиссии.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Плановые проверки осуществляются на основании годовых планов работы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Внеплановая проверка проводится по конкретному письменному обращению заявителя в отдел образования на решения, действия (бездействие) работников отдела образования во время предоставления муниципальной услуги либо в связи с истечением сроков, установленных для устранения ранее выявленных нарушений.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 мерах, принятых в отношении виновных лиц, в течение 10 дней со дня принятия таких мер отдел образования сообщает в письменной форме заявителю, права и (или) законные интересы которого нарушены.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Отдел образования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4.3. Ответственность работников отдела образования за решения и действия (бездействие), принимаемые (осуществляемые) ими в ходе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Работник,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начальнику отдела образования на рассмотрение.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Работник, ответственный за предоставление муниципальной услуги, несет ответственность за соблюдение сроков и порядка предоставления информации заявителям и обеспечение доступа заявителей к сведениям о муниципальной услуге.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Начальник отдела образования несет ответственность за соблюдение графика приема заявителей; за соблюдение работниками отдела образования сроков и последовательности исполнения административных процедур, выделяемых в рамках Регламента.</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Работники отдела образования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Ответственность работников отдела образования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4.4. Положения, характеризующие требования к порядку и формам </w:t>
      </w:r>
      <w:proofErr w:type="gramStart"/>
      <w:r w:rsidRPr="00740D71">
        <w:rPr>
          <w:rFonts w:ascii="Times New Roman" w:hAnsi="Times New Roman" w:cs="Times New Roman"/>
        </w:rPr>
        <w:t>контроля за</w:t>
      </w:r>
      <w:proofErr w:type="gramEnd"/>
      <w:r w:rsidRPr="00740D71">
        <w:rPr>
          <w:rFonts w:ascii="Times New Roman" w:hAnsi="Times New Roman" w:cs="Times New Roman"/>
        </w:rPr>
        <w:t xml:space="preserve"> предоставлением муниципальной услуги, в том числе со стороны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lastRenderedPageBreak/>
        <w:t xml:space="preserve">Требования к порядку и формам </w:t>
      </w:r>
      <w:proofErr w:type="gramStart"/>
      <w:r w:rsidRPr="00740D71">
        <w:rPr>
          <w:rFonts w:ascii="Times New Roman" w:hAnsi="Times New Roman" w:cs="Times New Roman"/>
        </w:rPr>
        <w:t>контроля за</w:t>
      </w:r>
      <w:proofErr w:type="gramEnd"/>
      <w:r w:rsidRPr="00740D71">
        <w:rPr>
          <w:rFonts w:ascii="Times New Roman" w:hAnsi="Times New Roman" w:cs="Times New Roman"/>
        </w:rPr>
        <w:t xml:space="preserve"> предоставлением муниципальной услуги включают в себя: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рассмотрение отдельных вопросов при проведении внеплановых проверок полноты и качества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выявление и устранение нарушений прав заявителей;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рассмотрение, принятие решений и подготовку ответов на обращения заявителей, содержащие жалобы на решения, действия (бездействие) работников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Заявители в рамках </w:t>
      </w:r>
      <w:proofErr w:type="gramStart"/>
      <w:r w:rsidRPr="00740D71">
        <w:rPr>
          <w:rFonts w:ascii="Times New Roman" w:hAnsi="Times New Roman" w:cs="Times New Roman"/>
        </w:rPr>
        <w:t>контроля за</w:t>
      </w:r>
      <w:proofErr w:type="gramEnd"/>
      <w:r w:rsidRPr="00740D71">
        <w:rPr>
          <w:rFonts w:ascii="Times New Roman" w:hAnsi="Times New Roman" w:cs="Times New Roman"/>
        </w:rPr>
        <w:t xml:space="preserve"> предоставлением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вправе представлять дополнительные документы и материалы либо обращаться с просьбой об их истребовании;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обращаться с жалобой на принятое решение или на действия (бездействие) должностных лиц отдела образования, образовательного учреждения в ходе предоставления муниципальной услуги в досудебном (внесудебном) порядке в соответствии с законодательством.</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Начальник отдела образования обязан:</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принять и в установленные законодательством сроки рассмотреть жалобы заявителей на действия (бездействие) работников отдела образования, а также принимаемые ими решения при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представлять дополнительные документы и материалы при обращении заявителя с просьбой об их истребовании;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outlineLvl w:val="1"/>
        <w:rPr>
          <w:rFonts w:ascii="Times New Roman" w:hAnsi="Times New Roman" w:cs="Times New Roman"/>
        </w:rPr>
      </w:pPr>
      <w:bookmarkStart w:id="11" w:name="Par337"/>
      <w:bookmarkEnd w:id="11"/>
      <w:r w:rsidRPr="00740D71">
        <w:rPr>
          <w:rFonts w:ascii="Times New Roman" w:hAnsi="Times New Roman" w:cs="Times New Roman"/>
        </w:rPr>
        <w:t>5. Досудебный (внесудебный) порядок обжалования решений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и действий (бездействия) органа, предоставляющего</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муниципальную услугу, а также должностных лиц</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или муниципальных служащих</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5.1. </w:t>
      </w:r>
      <w:proofErr w:type="gramStart"/>
      <w:r w:rsidRPr="00740D71">
        <w:rPr>
          <w:rFonts w:ascii="Times New Roman" w:hAnsi="Times New Roman" w:cs="Times New Roman"/>
        </w:rPr>
        <w:t>Информация для заявителя (представителя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5.2. Предмет досудебного (внесудебного) обжалования.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Заявитель (представитель заявителя) может обратиться с жалобой (претензией), в том числе в следующих случаях: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нарушение срока регистрации запроса заявителя (представителя заявителя) о предоставлении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нарушение срока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для предоставления муниципальной услуги;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для предоставления муниципальной услуги, у заявителя (представителя заявителя);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740D71">
        <w:rPr>
          <w:rFonts w:ascii="Times New Roman" w:hAnsi="Times New Roman" w:cs="Times New Roman"/>
        </w:rPr>
        <w:lastRenderedPageBreak/>
        <w:t>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отказ отдела образования, работника отдела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Основания для приостановления рассмотрения жалобы (претензии) законодательством не предусмотрены.</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Жалоба может быть оставлена без ответа в случаях, установленных </w:t>
      </w:r>
      <w:hyperlink r:id="rId45" w:history="1">
        <w:r w:rsidRPr="00740D71">
          <w:rPr>
            <w:rFonts w:ascii="Times New Roman" w:hAnsi="Times New Roman" w:cs="Times New Roman"/>
            <w:color w:val="0000FF"/>
          </w:rPr>
          <w:t>статьей 11</w:t>
        </w:r>
      </w:hyperlink>
      <w:r w:rsidRPr="00740D71">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Уведомление либо сообщение об оставлении жалобы без ответа с указанием причин направляется заявителю (представителю заявителя) в случаях и в сроки, установленные </w:t>
      </w:r>
      <w:hyperlink r:id="rId46" w:history="1">
        <w:r w:rsidRPr="00740D71">
          <w:rPr>
            <w:rFonts w:ascii="Times New Roman" w:hAnsi="Times New Roman" w:cs="Times New Roman"/>
            <w:color w:val="0000FF"/>
          </w:rPr>
          <w:t>статьей 11</w:t>
        </w:r>
      </w:hyperlink>
      <w:r w:rsidRPr="00740D71">
        <w:rPr>
          <w:rFonts w:ascii="Times New Roman" w:hAnsi="Times New Roman" w:cs="Times New Roman"/>
        </w:rPr>
        <w:t xml:space="preserve"> Федерального закона от 02.05.2006 N 59-ФЗ "О порядке рассмотрения обращений граждан Российской Федерации".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5.4. Основания для начала процедуры досудебного (внесудебного) обжалования.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Основанием для начала досудебного (внесудебного) обжалования решений, действий (бездействия) работников отдела образования является жалоба (претензия), поступившая в отдел образования в письменной форме на бумажном носителе, в электронной форме.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Жалоба (претензия) должна содержать:</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наименование отдела образования, руководителя отдела образования либо работника отдела образования, решения и действия (бездействие) которых обжалуются;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фамилию, имя, отчество (последнее -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сведения об обжалуемых решениях и действиях (бездействии) отдела образования, руководителя отдела образования либо работника отдела образования;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доводы, на основании которых заявитель (представитель заявителя) не согласен с решением и действиями (бездействием) отдела образования, руководителя отдела образования либо работника отдела образования.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5.5. Право заявителя (представителя заявителя) на получение информации и документов, необходимых для обоснования и рассмотрения его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Заявитель (представитель заявителя) имеет право на получение информации и документов, необходимых для обоснования и рассмотрения его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5.6. Руководитель отдела образования, которому может быть направлена жалоба (претензия) заявителя (представителя заявителя) в досудебном (внесудебном) порядке.</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Жалобы (претензии) на действия (бездействие) и решения, принятые (осуществленные) в ходе предоставления муниципальной услуги, рассматриваются начальником отдела образования.</w:t>
      </w:r>
      <w:proofErr w:type="gramEnd"/>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5.7. Сроки рассмотрения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Жалоба (претензия), поступившая в отдел образования, подлежит рассмотрению начальником отдела образования в течение пятнадцати рабочих дней со дня ее регистрации, а в случае обжалования отказа отдела образования, руководителя отдела образования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40D71">
        <w:rPr>
          <w:rFonts w:ascii="Times New Roman" w:hAnsi="Times New Roman" w:cs="Times New Roman"/>
        </w:rPr>
        <w:t xml:space="preserve"> ее регистрации.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5.8. Результат досудебного (внесудебного) обжалования применительно к каждой процедуре либо инстанции обжалования.</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xml:space="preserve">По результатам рассмотрения жалобы (претензии) отдел образования принимает одно из </w:t>
      </w:r>
      <w:r w:rsidRPr="00740D71">
        <w:rPr>
          <w:rFonts w:ascii="Times New Roman" w:hAnsi="Times New Roman" w:cs="Times New Roman"/>
        </w:rPr>
        <w:lastRenderedPageBreak/>
        <w:t>следующих решений:</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0D71">
        <w:rPr>
          <w:rFonts w:ascii="Times New Roman" w:hAnsi="Times New Roman" w:cs="Times New Roman"/>
        </w:rPr>
        <w:t>- удовлетворяет жалобу (претензию), в том числе в форме отмены принятого решения, исправления допущенных отделом образования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муниципального образования "Город Биробиджан" Еврейской автономной области, а также в</w:t>
      </w:r>
      <w:proofErr w:type="gramEnd"/>
      <w:r w:rsidRPr="00740D71">
        <w:rPr>
          <w:rFonts w:ascii="Times New Roman" w:hAnsi="Times New Roman" w:cs="Times New Roman"/>
        </w:rPr>
        <w:t xml:space="preserve"> иных формах;</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 отказывает в удовлетворении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Не позднее дня, следующего за днем принятия решения,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 (претензии).</w:t>
      </w:r>
    </w:p>
    <w:p w:rsidR="00E677A2" w:rsidRPr="00740D71" w:rsidRDefault="00E677A2">
      <w:pPr>
        <w:widowControl w:val="0"/>
        <w:autoSpaceDE w:val="0"/>
        <w:autoSpaceDN w:val="0"/>
        <w:adjustRightInd w:val="0"/>
        <w:spacing w:after="0" w:line="240" w:lineRule="auto"/>
        <w:ind w:firstLine="540"/>
        <w:jc w:val="both"/>
        <w:rPr>
          <w:rFonts w:ascii="Times New Roman" w:hAnsi="Times New Roman" w:cs="Times New Roman"/>
        </w:rPr>
      </w:pPr>
      <w:r w:rsidRPr="00740D71">
        <w:rPr>
          <w:rFonts w:ascii="Times New Roman" w:hAnsi="Times New Roman" w:cs="Times New Roman"/>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начальник отдела образования незамедлительно направляет имеющиеся материалы в органы прокуратуры.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1"/>
        <w:rPr>
          <w:rFonts w:ascii="Times New Roman" w:hAnsi="Times New Roman" w:cs="Times New Roman"/>
        </w:rPr>
      </w:pPr>
      <w:bookmarkStart w:id="12" w:name="Par381"/>
      <w:bookmarkEnd w:id="12"/>
      <w:r w:rsidRPr="00740D71">
        <w:rPr>
          <w:rFonts w:ascii="Times New Roman" w:hAnsi="Times New Roman" w:cs="Times New Roman"/>
        </w:rPr>
        <w:lastRenderedPageBreak/>
        <w:t>Приложение N 1</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к административному регламенту</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 предоставлению муниципальной услуги</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"Прием заявлений, постановка на учет</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и зачисление детей в </w:t>
      </w:r>
      <w:proofErr w:type="gramStart"/>
      <w:r w:rsidRPr="00740D71">
        <w:rPr>
          <w:rFonts w:ascii="Times New Roman" w:hAnsi="Times New Roman" w:cs="Times New Roman"/>
        </w:rPr>
        <w:t>образовательные</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учреждения, реализующие </w:t>
      </w:r>
      <w:proofErr w:type="gramStart"/>
      <w:r w:rsidRPr="00740D71">
        <w:rPr>
          <w:rFonts w:ascii="Times New Roman" w:hAnsi="Times New Roman" w:cs="Times New Roman"/>
        </w:rPr>
        <w:t>основную</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образовательную программу </w:t>
      </w:r>
      <w:proofErr w:type="gramStart"/>
      <w:r w:rsidRPr="00740D71">
        <w:rPr>
          <w:rFonts w:ascii="Times New Roman" w:hAnsi="Times New Roman" w:cs="Times New Roman"/>
        </w:rPr>
        <w:t>дошкольного</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образования (детские сады)"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Отдел образования мэрии города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Биробиджана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начальника)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заявителя)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gramStart"/>
      <w:r w:rsidRPr="00740D71">
        <w:rPr>
          <w:rFonts w:ascii="Times New Roman" w:hAnsi="Times New Roman" w:cs="Times New Roman"/>
        </w:rPr>
        <w:t>проживающего</w:t>
      </w:r>
      <w:proofErr w:type="gramEnd"/>
      <w:r w:rsidRPr="00740D71">
        <w:rPr>
          <w:rFonts w:ascii="Times New Roman" w:hAnsi="Times New Roman" w:cs="Times New Roman"/>
        </w:rPr>
        <w:t xml:space="preserve"> по адресу:</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телефон: 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e-mail</w:t>
      </w:r>
      <w:proofErr w:type="spellEnd"/>
      <w:r w:rsidRPr="00740D71">
        <w:rPr>
          <w:rFonts w:ascii="Times New Roman" w:hAnsi="Times New Roman" w:cs="Times New Roman"/>
        </w:rPr>
        <w:t>: ______________________</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bookmarkStart w:id="13" w:name="Par401"/>
      <w:bookmarkEnd w:id="13"/>
      <w:r w:rsidRPr="00740D71">
        <w:rPr>
          <w:rFonts w:ascii="Times New Roman" w:hAnsi="Times New Roman" w:cs="Times New Roman"/>
        </w:rPr>
        <w:t xml:space="preserve">                                 Заявление</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Прошу  поставить  на  учет  для  зачисления в </w:t>
      </w:r>
      <w:proofErr w:type="gramStart"/>
      <w:r w:rsidRPr="00740D71">
        <w:rPr>
          <w:rFonts w:ascii="Times New Roman" w:hAnsi="Times New Roman" w:cs="Times New Roman"/>
        </w:rPr>
        <w:t>муниципальное</w:t>
      </w:r>
      <w:proofErr w:type="gramEnd"/>
      <w:r w:rsidRPr="00740D71">
        <w:rPr>
          <w:rFonts w:ascii="Times New Roman" w:hAnsi="Times New Roman" w:cs="Times New Roman"/>
        </w:rPr>
        <w:t xml:space="preserve"> образовательное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учреждение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___________________________________________________________________________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gramStart"/>
      <w:r w:rsidRPr="00740D71">
        <w:rPr>
          <w:rFonts w:ascii="Times New Roman" w:hAnsi="Times New Roman" w:cs="Times New Roman"/>
        </w:rPr>
        <w:t>(наименование муниципального образовательного учреждения,</w:t>
      </w:r>
      <w:proofErr w:type="gram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gramStart"/>
      <w:r w:rsidRPr="00740D71">
        <w:rPr>
          <w:rFonts w:ascii="Times New Roman" w:hAnsi="Times New Roman" w:cs="Times New Roman"/>
        </w:rPr>
        <w:t>реализующего</w:t>
      </w:r>
      <w:proofErr w:type="gramEnd"/>
      <w:r w:rsidRPr="00740D71">
        <w:rPr>
          <w:rFonts w:ascii="Times New Roman" w:hAnsi="Times New Roman" w:cs="Times New Roman"/>
        </w:rPr>
        <w:t xml:space="preserve"> основную общеобразовательную программу</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дошкольного образования, являющегося основным для заявителя)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___________________________________________________________________________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ребенка, дата его рождения, адрес проживания)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  Согласен  на  комплектование  в  любой  ДОУ, если не будет возможности</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направить в выбранные</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Преимущественное  право  на  зачисление  в  ДОУ:  </w:t>
      </w:r>
      <w:proofErr w:type="gramStart"/>
      <w:r w:rsidRPr="00740D71">
        <w:rPr>
          <w:rFonts w:ascii="Times New Roman" w:hAnsi="Times New Roman" w:cs="Times New Roman"/>
        </w:rPr>
        <w:t>имею</w:t>
      </w:r>
      <w:proofErr w:type="gramEnd"/>
      <w:r w:rsidRPr="00740D71">
        <w:rPr>
          <w:rFonts w:ascii="Times New Roman" w:hAnsi="Times New Roman" w:cs="Times New Roman"/>
        </w:rPr>
        <w:t xml:space="preserve">  /  не  имею (нужное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подчеркнуть).</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Способ информирования заявителя: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 Телефонный звонок</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Я,   как   представитель  ребенка,  согласен  на  хранение  и  обработку  </w:t>
      </w:r>
      <w:proofErr w:type="gramStart"/>
      <w:r w:rsidRPr="00740D71">
        <w:rPr>
          <w:rFonts w:ascii="Times New Roman" w:hAnsi="Times New Roman" w:cs="Times New Roman"/>
        </w:rPr>
        <w:t>в</w:t>
      </w:r>
      <w:proofErr w:type="gram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электронном </w:t>
      </w:r>
      <w:proofErr w:type="gramStart"/>
      <w:r w:rsidRPr="00740D71">
        <w:rPr>
          <w:rFonts w:ascii="Times New Roman" w:hAnsi="Times New Roman" w:cs="Times New Roman"/>
        </w:rPr>
        <w:t>виде</w:t>
      </w:r>
      <w:proofErr w:type="gramEnd"/>
      <w:r w:rsidRPr="00740D71">
        <w:rPr>
          <w:rFonts w:ascii="Times New Roman" w:hAnsi="Times New Roman" w:cs="Times New Roman"/>
        </w:rPr>
        <w:t xml:space="preserve"> его и моих персональных данных.</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 ____________ 20__ г.</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(подпись заявителя)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1"/>
        <w:rPr>
          <w:rFonts w:ascii="Times New Roman" w:hAnsi="Times New Roman" w:cs="Times New Roman"/>
        </w:rPr>
      </w:pPr>
      <w:bookmarkStart w:id="14" w:name="Par436"/>
      <w:bookmarkEnd w:id="14"/>
      <w:r w:rsidRPr="00740D71">
        <w:rPr>
          <w:rFonts w:ascii="Times New Roman" w:hAnsi="Times New Roman" w:cs="Times New Roman"/>
        </w:rPr>
        <w:t>Приложение N 2</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к административному регламенту</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 предоставлению муниципальной услуги</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"Прием заявлений, постановка на учет</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и зачисление детей в </w:t>
      </w:r>
      <w:proofErr w:type="gramStart"/>
      <w:r w:rsidRPr="00740D71">
        <w:rPr>
          <w:rFonts w:ascii="Times New Roman" w:hAnsi="Times New Roman" w:cs="Times New Roman"/>
        </w:rPr>
        <w:t>образовательные</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учреждения, реализующие </w:t>
      </w:r>
      <w:proofErr w:type="gramStart"/>
      <w:r w:rsidRPr="00740D71">
        <w:rPr>
          <w:rFonts w:ascii="Times New Roman" w:hAnsi="Times New Roman" w:cs="Times New Roman"/>
        </w:rPr>
        <w:t>основную</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образовательную программу </w:t>
      </w:r>
      <w:proofErr w:type="gramStart"/>
      <w:r w:rsidRPr="00740D71">
        <w:rPr>
          <w:rFonts w:ascii="Times New Roman" w:hAnsi="Times New Roman" w:cs="Times New Roman"/>
        </w:rPr>
        <w:t>дошкольного</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образования (детские сады)"</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proofErr w:type="gramStart"/>
      <w:r w:rsidRPr="00740D71">
        <w:rPr>
          <w:rFonts w:ascii="Times New Roman" w:hAnsi="Times New Roman" w:cs="Times New Roman"/>
        </w:rPr>
        <w:t xml:space="preserve">(в ред. </w:t>
      </w:r>
      <w:hyperlink r:id="rId47" w:history="1">
        <w:r w:rsidRPr="00740D71">
          <w:rPr>
            <w:rFonts w:ascii="Times New Roman" w:hAnsi="Times New Roman" w:cs="Times New Roman"/>
            <w:color w:val="0000FF"/>
          </w:rPr>
          <w:t>постановления</w:t>
        </w:r>
      </w:hyperlink>
      <w:r w:rsidRPr="00740D71">
        <w:rPr>
          <w:rFonts w:ascii="Times New Roman" w:hAnsi="Times New Roman" w:cs="Times New Roman"/>
        </w:rPr>
        <w:t xml:space="preserve"> мэрии города муниципального</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rPr>
      </w:pPr>
      <w:r w:rsidRPr="00740D71">
        <w:rPr>
          <w:rFonts w:ascii="Times New Roman" w:hAnsi="Times New Roman" w:cs="Times New Roman"/>
        </w:rPr>
        <w:t>образования "Город Биробиджан" ЕАО от 07.11.2013 N 4004)</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bookmarkStart w:id="15" w:name="Par448"/>
      <w:bookmarkEnd w:id="15"/>
      <w:r w:rsidRPr="00740D71">
        <w:rPr>
          <w:rFonts w:ascii="Times New Roman" w:hAnsi="Times New Roman" w:cs="Times New Roman"/>
          <w:b/>
          <w:bCs/>
        </w:rPr>
        <w:t>БЛОК-СХЕМА</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ПОСЛЕДОВАТЕЛЬНОСТИ ДЕЙСТВИЙ ПРЕДОСТАВЛЕНИЯ МУНИЦИПАЛЬНОЙ</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УСЛУГИ "ПРИЕМ ЗАЯВЛЕНИЙ, ПОСТАНОВКА НА УЧЕТ И ЗАЧИСЛЕНИЕ</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 xml:space="preserve">ДЕТЕЙ В ОБРАЗОВАТЕЛЬНЫЕ УЧРЕЖДЕНИЯ, РЕАЛИЗУЮЩИЕ </w:t>
      </w:r>
      <w:proofErr w:type="gramStart"/>
      <w:r w:rsidRPr="00740D71">
        <w:rPr>
          <w:rFonts w:ascii="Times New Roman" w:hAnsi="Times New Roman" w:cs="Times New Roman"/>
          <w:b/>
          <w:bCs/>
        </w:rPr>
        <w:t>ОСНОВНУЮ</w:t>
      </w:r>
      <w:proofErr w:type="gramEnd"/>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ОБРАЗОВАТЕЛЬНУЮ ПРОГРАММУ ДОШКОЛЬНОГО ОБРАЗОВАНИЯ</w:t>
      </w:r>
    </w:p>
    <w:p w:rsidR="00E677A2" w:rsidRPr="00740D71" w:rsidRDefault="00E677A2">
      <w:pPr>
        <w:widowControl w:val="0"/>
        <w:autoSpaceDE w:val="0"/>
        <w:autoSpaceDN w:val="0"/>
        <w:adjustRightInd w:val="0"/>
        <w:spacing w:after="0" w:line="240" w:lineRule="auto"/>
        <w:jc w:val="center"/>
        <w:rPr>
          <w:rFonts w:ascii="Times New Roman" w:hAnsi="Times New Roman" w:cs="Times New Roman"/>
          <w:b/>
          <w:bCs/>
        </w:rPr>
      </w:pPr>
      <w:r w:rsidRPr="00740D71">
        <w:rPr>
          <w:rFonts w:ascii="Times New Roman" w:hAnsi="Times New Roman" w:cs="Times New Roman"/>
          <w:b/>
          <w:bCs/>
        </w:rPr>
        <w:t>(ДЕТСКИЕ САДЫ)"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Подача заявления о постановке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ребенка на учет и </w:t>
      </w:r>
      <w:proofErr w:type="gramStart"/>
      <w:r w:rsidRPr="00740D71">
        <w:rPr>
          <w:rFonts w:ascii="Times New Roman" w:hAnsi="Times New Roman" w:cs="Times New Roman"/>
        </w:rPr>
        <w:t>зачислении</w:t>
      </w:r>
      <w:proofErr w:type="gram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в дошкольное образовательное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gramStart"/>
      <w:r w:rsidRPr="00740D71">
        <w:rPr>
          <w:rFonts w:ascii="Times New Roman" w:hAnsi="Times New Roman" w:cs="Times New Roman"/>
        </w:rPr>
        <w:t>│  учреждение (личное обращение,  │</w:t>
      </w:r>
      <w:proofErr w:type="gram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через информационную систему,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с помощью почтовых отправлений)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Нет </w:t>
      </w:r>
      <w:proofErr w:type="spellStart"/>
      <w:r w:rsidRPr="00740D71">
        <w:rPr>
          <w:rFonts w:ascii="Times New Roman" w:hAnsi="Times New Roman" w:cs="Times New Roman"/>
        </w:rPr>
        <w:t>оснований│</w:t>
      </w:r>
      <w:proofErr w:type="spellEnd"/>
      <w:r w:rsidRPr="00740D71">
        <w:rPr>
          <w:rFonts w:ascii="Times New Roman" w:hAnsi="Times New Roman" w:cs="Times New Roman"/>
        </w:rPr>
        <w:t xml:space="preserve">      Проверка корректности</w:t>
      </w:r>
      <w:proofErr w:type="gramStart"/>
      <w:r w:rsidRPr="00740D71">
        <w:rPr>
          <w:rFonts w:ascii="Times New Roman" w:hAnsi="Times New Roman" w:cs="Times New Roman"/>
        </w:rPr>
        <w:t xml:space="preserve">      </w:t>
      </w:r>
      <w:proofErr w:type="spellStart"/>
      <w:r w:rsidRPr="00740D71">
        <w:rPr>
          <w:rFonts w:ascii="Times New Roman" w:hAnsi="Times New Roman" w:cs="Times New Roman"/>
        </w:rPr>
        <w:t>│Е</w:t>
      </w:r>
      <w:proofErr w:type="gramEnd"/>
      <w:r w:rsidRPr="00740D71">
        <w:rPr>
          <w:rFonts w:ascii="Times New Roman" w:hAnsi="Times New Roman" w:cs="Times New Roman"/>
        </w:rPr>
        <w:t>сть</w:t>
      </w:r>
      <w:proofErr w:type="spellEnd"/>
      <w:r w:rsidRPr="00740D71">
        <w:rPr>
          <w:rFonts w:ascii="Times New Roman" w:hAnsi="Times New Roman" w:cs="Times New Roman"/>
        </w:rPr>
        <w:t xml:space="preserve"> основания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для </w:t>
      </w:r>
      <w:proofErr w:type="spellStart"/>
      <w:r w:rsidRPr="00740D71">
        <w:rPr>
          <w:rFonts w:ascii="Times New Roman" w:hAnsi="Times New Roman" w:cs="Times New Roman"/>
        </w:rPr>
        <w:t>отказа│</w:t>
      </w:r>
      <w:proofErr w:type="spellEnd"/>
      <w:r w:rsidRPr="00740D71">
        <w:rPr>
          <w:rFonts w:ascii="Times New Roman" w:hAnsi="Times New Roman" w:cs="Times New Roman"/>
        </w:rPr>
        <w:t xml:space="preserve">      заполнения заявления       </w:t>
      </w:r>
      <w:proofErr w:type="spellStart"/>
      <w:r w:rsidRPr="00740D71">
        <w:rPr>
          <w:rFonts w:ascii="Times New Roman" w:hAnsi="Times New Roman" w:cs="Times New Roman"/>
        </w:rPr>
        <w:t>│для</w:t>
      </w:r>
      <w:proofErr w:type="spellEnd"/>
      <w:r w:rsidRPr="00740D71">
        <w:rPr>
          <w:rFonts w:ascii="Times New Roman" w:hAnsi="Times New Roman" w:cs="Times New Roman"/>
        </w:rPr>
        <w:t xml:space="preserve"> отказа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proofErr w:type="spellStart"/>
      <w:r w:rsidRPr="00740D71">
        <w:rPr>
          <w:rFonts w:ascii="Times New Roman" w:hAnsi="Times New Roman" w:cs="Times New Roman"/>
        </w:rPr>
        <w:t>│Получение</w:t>
      </w:r>
      <w:proofErr w:type="spellEnd"/>
      <w:r w:rsidRPr="00740D71">
        <w:rPr>
          <w:rFonts w:ascii="Times New Roman" w:hAnsi="Times New Roman" w:cs="Times New Roman"/>
        </w:rPr>
        <w:t xml:space="preserve"> расписки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│Получение</w:t>
      </w:r>
      <w:proofErr w:type="spellEnd"/>
      <w:r w:rsidRPr="00740D71">
        <w:rPr>
          <w:rFonts w:ascii="Times New Roman" w:hAnsi="Times New Roman" w:cs="Times New Roman"/>
        </w:rPr>
        <w:t xml:space="preserve"> справки  │</w:t>
      </w:r>
    </w:p>
    <w:p w:rsidR="00E677A2" w:rsidRPr="00740D71" w:rsidRDefault="00E677A2">
      <w:pPr>
        <w:pStyle w:val="ConsPlusNonformat"/>
        <w:rPr>
          <w:rFonts w:ascii="Times New Roman" w:hAnsi="Times New Roman" w:cs="Times New Roman"/>
        </w:rPr>
      </w:pPr>
      <w:proofErr w:type="spellStart"/>
      <w:r w:rsidRPr="00740D71">
        <w:rPr>
          <w:rFonts w:ascii="Times New Roman" w:hAnsi="Times New Roman" w:cs="Times New Roman"/>
        </w:rPr>
        <w:t>│в</w:t>
      </w:r>
      <w:proofErr w:type="spellEnd"/>
      <w:r w:rsidRPr="00740D71">
        <w:rPr>
          <w:rFonts w:ascii="Times New Roman" w:hAnsi="Times New Roman" w:cs="Times New Roman"/>
        </w:rPr>
        <w:t xml:space="preserve"> приеме заявления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│об</w:t>
      </w:r>
      <w:proofErr w:type="spellEnd"/>
      <w:r w:rsidRPr="00740D71">
        <w:rPr>
          <w:rFonts w:ascii="Times New Roman" w:hAnsi="Times New Roman" w:cs="Times New Roman"/>
        </w:rPr>
        <w:t xml:space="preserve"> отказе в приеме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│заявления</w:t>
      </w:r>
      <w:proofErr w:type="spell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└─────────────────────────&gt;┤</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Нет </w:t>
      </w:r>
      <w:proofErr w:type="spellStart"/>
      <w:r w:rsidRPr="00740D71">
        <w:rPr>
          <w:rFonts w:ascii="Times New Roman" w:hAnsi="Times New Roman" w:cs="Times New Roman"/>
        </w:rPr>
        <w:t>оснований│</w:t>
      </w:r>
      <w:proofErr w:type="spellEnd"/>
      <w:r w:rsidRPr="00740D71">
        <w:rPr>
          <w:rFonts w:ascii="Times New Roman" w:hAnsi="Times New Roman" w:cs="Times New Roman"/>
        </w:rPr>
        <w:t xml:space="preserve">     Рассмотрение заявлений о</w:t>
      </w:r>
      <w:proofErr w:type="gramStart"/>
      <w:r w:rsidRPr="00740D71">
        <w:rPr>
          <w:rFonts w:ascii="Times New Roman" w:hAnsi="Times New Roman" w:cs="Times New Roman"/>
        </w:rPr>
        <w:t xml:space="preserve">    </w:t>
      </w:r>
      <w:proofErr w:type="spellStart"/>
      <w:r w:rsidRPr="00740D71">
        <w:rPr>
          <w:rFonts w:ascii="Times New Roman" w:hAnsi="Times New Roman" w:cs="Times New Roman"/>
        </w:rPr>
        <w:t>│Е</w:t>
      </w:r>
      <w:proofErr w:type="gramEnd"/>
      <w:r w:rsidRPr="00740D71">
        <w:rPr>
          <w:rFonts w:ascii="Times New Roman" w:hAnsi="Times New Roman" w:cs="Times New Roman"/>
        </w:rPr>
        <w:t>сть</w:t>
      </w:r>
      <w:proofErr w:type="spellEnd"/>
      <w:r w:rsidRPr="00740D71">
        <w:rPr>
          <w:rFonts w:ascii="Times New Roman" w:hAnsi="Times New Roman" w:cs="Times New Roman"/>
        </w:rPr>
        <w:t xml:space="preserve"> основания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для </w:t>
      </w:r>
      <w:proofErr w:type="spellStart"/>
      <w:r w:rsidRPr="00740D71">
        <w:rPr>
          <w:rFonts w:ascii="Times New Roman" w:hAnsi="Times New Roman" w:cs="Times New Roman"/>
        </w:rPr>
        <w:t>отказа│</w:t>
      </w:r>
      <w:proofErr w:type="spellEnd"/>
      <w:r w:rsidRPr="00740D71">
        <w:rPr>
          <w:rFonts w:ascii="Times New Roman" w:hAnsi="Times New Roman" w:cs="Times New Roman"/>
        </w:rPr>
        <w:t xml:space="preserve">       постановке на учет        </w:t>
      </w:r>
      <w:proofErr w:type="spellStart"/>
      <w:r w:rsidRPr="00740D71">
        <w:rPr>
          <w:rFonts w:ascii="Times New Roman" w:hAnsi="Times New Roman" w:cs="Times New Roman"/>
        </w:rPr>
        <w:t>│для</w:t>
      </w:r>
      <w:proofErr w:type="spellEnd"/>
      <w:r w:rsidRPr="00740D71">
        <w:rPr>
          <w:rFonts w:ascii="Times New Roman" w:hAnsi="Times New Roman" w:cs="Times New Roman"/>
        </w:rPr>
        <w:t xml:space="preserve"> отказа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Получение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gramStart"/>
      <w:r w:rsidRPr="00740D71">
        <w:rPr>
          <w:rFonts w:ascii="Times New Roman" w:hAnsi="Times New Roman" w:cs="Times New Roman"/>
        </w:rPr>
        <w:t>Получение</w:t>
      </w:r>
      <w:proofErr w:type="gram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уведомления </w:t>
      </w:r>
      <w:proofErr w:type="gramStart"/>
      <w:r w:rsidRPr="00740D71">
        <w:rPr>
          <w:rFonts w:ascii="Times New Roman" w:hAnsi="Times New Roman" w:cs="Times New Roman"/>
        </w:rPr>
        <w:t>о</w:t>
      </w:r>
      <w:proofErr w:type="gramEnd"/>
      <w:r w:rsidRPr="00740D71">
        <w:rPr>
          <w:rFonts w:ascii="Times New Roman" w:hAnsi="Times New Roman" w:cs="Times New Roman"/>
        </w:rPr>
        <w:t xml:space="preserve">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уведомления об   │</w:t>
      </w:r>
    </w:p>
    <w:p w:rsidR="00E677A2" w:rsidRPr="00740D71" w:rsidRDefault="00E677A2">
      <w:pPr>
        <w:pStyle w:val="ConsPlusNonformat"/>
        <w:rPr>
          <w:rFonts w:ascii="Times New Roman" w:hAnsi="Times New Roman" w:cs="Times New Roman"/>
        </w:rPr>
      </w:pPr>
      <w:proofErr w:type="spellStart"/>
      <w:r w:rsidRPr="00740D71">
        <w:rPr>
          <w:rFonts w:ascii="Times New Roman" w:hAnsi="Times New Roman" w:cs="Times New Roman"/>
        </w:rPr>
        <w:t>│постановке</w:t>
      </w:r>
      <w:proofErr w:type="spellEnd"/>
      <w:r w:rsidRPr="00740D71">
        <w:rPr>
          <w:rFonts w:ascii="Times New Roman" w:hAnsi="Times New Roman" w:cs="Times New Roman"/>
        </w:rPr>
        <w:t xml:space="preserve"> на учет │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│отказе</w:t>
      </w:r>
      <w:proofErr w:type="spellEnd"/>
      <w:r w:rsidRPr="00740D71">
        <w:rPr>
          <w:rFonts w:ascii="Times New Roman" w:hAnsi="Times New Roman" w:cs="Times New Roman"/>
        </w:rPr>
        <w:t xml:space="preserve"> в </w:t>
      </w:r>
      <w:proofErr w:type="spellStart"/>
      <w:r w:rsidRPr="00740D71">
        <w:rPr>
          <w:rFonts w:ascii="Times New Roman" w:hAnsi="Times New Roman" w:cs="Times New Roman"/>
        </w:rPr>
        <w:t>постановке│</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w:t>
      </w:r>
      <w:proofErr w:type="spellStart"/>
      <w:r w:rsidRPr="00740D71">
        <w:rPr>
          <w:rFonts w:ascii="Times New Roman" w:hAnsi="Times New Roman" w:cs="Times New Roman"/>
        </w:rPr>
        <w:t>│</w:t>
      </w:r>
      <w:proofErr w:type="spellEnd"/>
      <w:r w:rsidRPr="00740D71">
        <w:rPr>
          <w:rFonts w:ascii="Times New Roman" w:hAnsi="Times New Roman" w:cs="Times New Roman"/>
        </w:rPr>
        <w:t xml:space="preserve">      на учет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└─────────────────────────&gt;┤</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Получение информации </w:t>
      </w:r>
      <w:proofErr w:type="gramStart"/>
      <w:r w:rsidRPr="00740D71">
        <w:rPr>
          <w:rFonts w:ascii="Times New Roman" w:hAnsi="Times New Roman" w:cs="Times New Roman"/>
        </w:rPr>
        <w:t>об</w:t>
      </w:r>
      <w:proofErr w:type="gram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│очередности</w:t>
      </w:r>
      <w:proofErr w:type="spellEnd"/>
      <w:r w:rsidRPr="00740D71">
        <w:rPr>
          <w:rFonts w:ascii="Times New Roman" w:hAnsi="Times New Roman" w:cs="Times New Roman"/>
        </w:rPr>
        <w:t>: обращение заявителя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gramStart"/>
      <w:r w:rsidRPr="00740D71">
        <w:rPr>
          <w:rFonts w:ascii="Times New Roman" w:hAnsi="Times New Roman" w:cs="Times New Roman"/>
        </w:rPr>
        <w:t>│    (личное обращение, через     │</w:t>
      </w:r>
      <w:proofErr w:type="gram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│информационную</w:t>
      </w:r>
      <w:proofErr w:type="spellEnd"/>
      <w:r w:rsidRPr="00740D71">
        <w:rPr>
          <w:rFonts w:ascii="Times New Roman" w:hAnsi="Times New Roman" w:cs="Times New Roman"/>
        </w:rPr>
        <w:t xml:space="preserve"> систему, с </w:t>
      </w:r>
      <w:proofErr w:type="spellStart"/>
      <w:r w:rsidRPr="00740D71">
        <w:rPr>
          <w:rFonts w:ascii="Times New Roman" w:hAnsi="Times New Roman" w:cs="Times New Roman"/>
        </w:rPr>
        <w:t>помощью│</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почтовых отправлений)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Выдача направлений в </w:t>
      </w:r>
      <w:proofErr w:type="gramStart"/>
      <w:r w:rsidRPr="00740D71">
        <w:rPr>
          <w:rFonts w:ascii="Times New Roman" w:hAnsi="Times New Roman" w:cs="Times New Roman"/>
        </w:rPr>
        <w:t>дошкольные</w:t>
      </w:r>
      <w:proofErr w:type="gram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lastRenderedPageBreak/>
        <w:t xml:space="preserve">                    │   образовательные учреждения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gramStart"/>
      <w:r w:rsidRPr="00740D71">
        <w:rPr>
          <w:rFonts w:ascii="Times New Roman" w:hAnsi="Times New Roman" w:cs="Times New Roman"/>
        </w:rPr>
        <w:t>│  (при личном обращении, через   │</w:t>
      </w:r>
      <w:proofErr w:type="gram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│информационную</w:t>
      </w:r>
      <w:proofErr w:type="spellEnd"/>
      <w:r w:rsidRPr="00740D71">
        <w:rPr>
          <w:rFonts w:ascii="Times New Roman" w:hAnsi="Times New Roman" w:cs="Times New Roman"/>
        </w:rPr>
        <w:t xml:space="preserve"> систему, с </w:t>
      </w:r>
      <w:proofErr w:type="spellStart"/>
      <w:r w:rsidRPr="00740D71">
        <w:rPr>
          <w:rFonts w:ascii="Times New Roman" w:hAnsi="Times New Roman" w:cs="Times New Roman"/>
        </w:rPr>
        <w:t>помощью│</w:t>
      </w:r>
      <w:proofErr w:type="spellEnd"/>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почтовых отправлений)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│Обращение</w:t>
      </w:r>
      <w:proofErr w:type="spellEnd"/>
      <w:r w:rsidRPr="00740D71">
        <w:rPr>
          <w:rFonts w:ascii="Times New Roman" w:hAnsi="Times New Roman" w:cs="Times New Roman"/>
        </w:rPr>
        <w:t xml:space="preserve"> заявителя </w:t>
      </w:r>
      <w:proofErr w:type="gramStart"/>
      <w:r w:rsidRPr="00740D71">
        <w:rPr>
          <w:rFonts w:ascii="Times New Roman" w:hAnsi="Times New Roman" w:cs="Times New Roman"/>
        </w:rPr>
        <w:t>в</w:t>
      </w:r>
      <w:proofErr w:type="gramEnd"/>
      <w:r w:rsidRPr="00740D71">
        <w:rPr>
          <w:rFonts w:ascii="Times New Roman" w:hAnsi="Times New Roman" w:cs="Times New Roman"/>
        </w:rPr>
        <w:t xml:space="preserve"> дошкольное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образовательное учреждение </w:t>
      </w:r>
      <w:proofErr w:type="gramStart"/>
      <w:r w:rsidRPr="00740D71">
        <w:rPr>
          <w:rFonts w:ascii="Times New Roman" w:hAnsi="Times New Roman" w:cs="Times New Roman"/>
        </w:rPr>
        <w:t>с</w:t>
      </w:r>
      <w:proofErr w:type="gram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направлением и мед</w:t>
      </w:r>
      <w:proofErr w:type="gramStart"/>
      <w:r w:rsidRPr="00740D71">
        <w:rPr>
          <w:rFonts w:ascii="Times New Roman" w:hAnsi="Times New Roman" w:cs="Times New Roman"/>
        </w:rPr>
        <w:t>.</w:t>
      </w:r>
      <w:proofErr w:type="gramEnd"/>
      <w:r w:rsidRPr="00740D71">
        <w:rPr>
          <w:rFonts w:ascii="Times New Roman" w:hAnsi="Times New Roman" w:cs="Times New Roman"/>
        </w:rPr>
        <w:t xml:space="preserve"> </w:t>
      </w:r>
      <w:proofErr w:type="gramStart"/>
      <w:r w:rsidRPr="00740D71">
        <w:rPr>
          <w:rFonts w:ascii="Times New Roman" w:hAnsi="Times New Roman" w:cs="Times New Roman"/>
        </w:rPr>
        <w:t>с</w:t>
      </w:r>
      <w:proofErr w:type="gramEnd"/>
      <w:r w:rsidRPr="00740D71">
        <w:rPr>
          <w:rFonts w:ascii="Times New Roman" w:hAnsi="Times New Roman" w:cs="Times New Roman"/>
        </w:rPr>
        <w:t>правкой о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w:t>
      </w:r>
      <w:proofErr w:type="gramStart"/>
      <w:r w:rsidRPr="00740D71">
        <w:rPr>
          <w:rFonts w:ascii="Times New Roman" w:hAnsi="Times New Roman" w:cs="Times New Roman"/>
        </w:rPr>
        <w:t>состоянии</w:t>
      </w:r>
      <w:proofErr w:type="gramEnd"/>
      <w:r w:rsidRPr="00740D71">
        <w:rPr>
          <w:rFonts w:ascii="Times New Roman" w:hAnsi="Times New Roman" w:cs="Times New Roman"/>
        </w:rPr>
        <w:t xml:space="preserve"> здоровья ребенка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roofErr w:type="spellStart"/>
      <w:r w:rsidRPr="00740D71">
        <w:rPr>
          <w:rFonts w:ascii="Times New Roman" w:hAnsi="Times New Roman" w:cs="Times New Roman"/>
        </w:rPr>
        <w:t>│Оформление</w:t>
      </w:r>
      <w:proofErr w:type="spellEnd"/>
      <w:r w:rsidRPr="00740D71">
        <w:rPr>
          <w:rFonts w:ascii="Times New Roman" w:hAnsi="Times New Roman" w:cs="Times New Roman"/>
        </w:rPr>
        <w:t xml:space="preserve"> договора с </w:t>
      </w:r>
      <w:proofErr w:type="gramStart"/>
      <w:r w:rsidRPr="00740D71">
        <w:rPr>
          <w:rFonts w:ascii="Times New Roman" w:hAnsi="Times New Roman" w:cs="Times New Roman"/>
        </w:rPr>
        <w:t>дошкольным</w:t>
      </w:r>
      <w:proofErr w:type="gramEnd"/>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образовательным учреждением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Зачисление </w:t>
      </w:r>
      <w:proofErr w:type="gramStart"/>
      <w:r w:rsidRPr="00740D71">
        <w:rPr>
          <w:rFonts w:ascii="Times New Roman" w:hAnsi="Times New Roman" w:cs="Times New Roman"/>
        </w:rPr>
        <w:t>в</w:t>
      </w:r>
      <w:proofErr w:type="gramEnd"/>
      <w:r w:rsidRPr="00740D71">
        <w:rPr>
          <w:rFonts w:ascii="Times New Roman" w:hAnsi="Times New Roman" w:cs="Times New Roman"/>
        </w:rPr>
        <w:t xml:space="preserve"> дошкольное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   образовательное учреждение    │</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Default="00E677A2">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Default="00740D71">
      <w:pPr>
        <w:widowControl w:val="0"/>
        <w:autoSpaceDE w:val="0"/>
        <w:autoSpaceDN w:val="0"/>
        <w:adjustRightInd w:val="0"/>
        <w:spacing w:after="0" w:line="240" w:lineRule="auto"/>
        <w:jc w:val="both"/>
        <w:rPr>
          <w:rFonts w:ascii="Times New Roman" w:hAnsi="Times New Roman" w:cs="Times New Roman"/>
        </w:rPr>
      </w:pPr>
    </w:p>
    <w:p w:rsidR="00740D71" w:rsidRPr="00740D71" w:rsidRDefault="00740D71">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right"/>
        <w:outlineLvl w:val="1"/>
        <w:rPr>
          <w:rFonts w:ascii="Times New Roman" w:hAnsi="Times New Roman" w:cs="Times New Roman"/>
        </w:rPr>
      </w:pPr>
      <w:bookmarkStart w:id="16" w:name="Par520"/>
      <w:bookmarkEnd w:id="16"/>
      <w:r w:rsidRPr="00740D71">
        <w:rPr>
          <w:rFonts w:ascii="Times New Roman" w:hAnsi="Times New Roman" w:cs="Times New Roman"/>
        </w:rPr>
        <w:t>Приложение N 3</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к административному регламенту</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по предоставлению муниципальной услуги</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"Прием заявлений, постановка на учет</w:t>
      </w:r>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и зачисление детей в </w:t>
      </w:r>
      <w:proofErr w:type="gramStart"/>
      <w:r w:rsidRPr="00740D71">
        <w:rPr>
          <w:rFonts w:ascii="Times New Roman" w:hAnsi="Times New Roman" w:cs="Times New Roman"/>
        </w:rPr>
        <w:t>образовательные</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учреждения, реализующие </w:t>
      </w:r>
      <w:proofErr w:type="gramStart"/>
      <w:r w:rsidRPr="00740D71">
        <w:rPr>
          <w:rFonts w:ascii="Times New Roman" w:hAnsi="Times New Roman" w:cs="Times New Roman"/>
        </w:rPr>
        <w:t>основную</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 xml:space="preserve">образовательную программу </w:t>
      </w:r>
      <w:proofErr w:type="gramStart"/>
      <w:r w:rsidRPr="00740D71">
        <w:rPr>
          <w:rFonts w:ascii="Times New Roman" w:hAnsi="Times New Roman" w:cs="Times New Roman"/>
        </w:rPr>
        <w:t>дошкольного</w:t>
      </w:r>
      <w:proofErr w:type="gramEnd"/>
    </w:p>
    <w:p w:rsidR="00E677A2" w:rsidRPr="00740D71" w:rsidRDefault="00E677A2">
      <w:pPr>
        <w:widowControl w:val="0"/>
        <w:autoSpaceDE w:val="0"/>
        <w:autoSpaceDN w:val="0"/>
        <w:adjustRightInd w:val="0"/>
        <w:spacing w:after="0" w:line="240" w:lineRule="auto"/>
        <w:jc w:val="right"/>
        <w:rPr>
          <w:rFonts w:ascii="Times New Roman" w:hAnsi="Times New Roman" w:cs="Times New Roman"/>
        </w:rPr>
      </w:pPr>
      <w:r w:rsidRPr="00740D71">
        <w:rPr>
          <w:rFonts w:ascii="Times New Roman" w:hAnsi="Times New Roman" w:cs="Times New Roman"/>
        </w:rPr>
        <w:t>образования (детские сады)"</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______________________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заявителя)</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bookmarkStart w:id="17" w:name="Par532"/>
      <w:bookmarkEnd w:id="17"/>
      <w:r w:rsidRPr="00740D71">
        <w:rPr>
          <w:rFonts w:ascii="Times New Roman" w:hAnsi="Times New Roman" w:cs="Times New Roman"/>
        </w:rPr>
        <w:t xml:space="preserve">                                Уведомление</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о постановке ребенка на учет для зачисления в ДОУ</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Настоящим уведомляю, что на основании заявления N _____ </w:t>
      </w:r>
      <w:proofErr w:type="gramStart"/>
      <w:r w:rsidRPr="00740D71">
        <w:rPr>
          <w:rFonts w:ascii="Times New Roman" w:hAnsi="Times New Roman" w:cs="Times New Roman"/>
        </w:rPr>
        <w:t>от</w:t>
      </w:r>
      <w:proofErr w:type="gramEnd"/>
      <w:r w:rsidRPr="00740D71">
        <w:rPr>
          <w:rFonts w:ascii="Times New Roman" w:hAnsi="Times New Roman" w:cs="Times New Roman"/>
        </w:rPr>
        <w:t xml:space="preserve"> ____________</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о постановке на учет  и  зачислении  ребенка  в образовательное учреждение,</w:t>
      </w:r>
    </w:p>
    <w:p w:rsidR="00E677A2" w:rsidRPr="00740D71" w:rsidRDefault="00E677A2">
      <w:pPr>
        <w:pStyle w:val="ConsPlusNonformat"/>
        <w:rPr>
          <w:rFonts w:ascii="Times New Roman" w:hAnsi="Times New Roman" w:cs="Times New Roman"/>
        </w:rPr>
      </w:pPr>
      <w:proofErr w:type="gramStart"/>
      <w:r w:rsidRPr="00740D71">
        <w:rPr>
          <w:rFonts w:ascii="Times New Roman" w:hAnsi="Times New Roman" w:cs="Times New Roman"/>
        </w:rPr>
        <w:t>реализующее</w:t>
      </w:r>
      <w:proofErr w:type="gramEnd"/>
      <w:r w:rsidRPr="00740D71">
        <w:rPr>
          <w:rFonts w:ascii="Times New Roman" w:hAnsi="Times New Roman" w:cs="Times New Roman"/>
        </w:rPr>
        <w:t xml:space="preserve">  основную  образовательную  программу  дошкольного  образования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(детский     сад),     принято     решение     о     постановке     ребенка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______________________________________ на учет для зачисления в ДОУ.</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 xml:space="preserve">    (ФИО ребенка)</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Текущий номер в общегородской очереди ______.</w:t>
      </w: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_________________________________                   "__" __________ 20__ г.</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Подпись ответственного сотрудника</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органа местного самоуправления,</w:t>
      </w:r>
    </w:p>
    <w:p w:rsidR="00E677A2" w:rsidRPr="00740D71" w:rsidRDefault="00E677A2">
      <w:pPr>
        <w:pStyle w:val="ConsPlusNonformat"/>
        <w:rPr>
          <w:rFonts w:ascii="Times New Roman" w:hAnsi="Times New Roman" w:cs="Times New Roman"/>
        </w:rPr>
      </w:pPr>
      <w:r w:rsidRPr="00740D71">
        <w:rPr>
          <w:rFonts w:ascii="Times New Roman" w:hAnsi="Times New Roman" w:cs="Times New Roman"/>
        </w:rPr>
        <w:t>осуществляющего управление в сфере образования</w:t>
      </w: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autoSpaceDE w:val="0"/>
        <w:autoSpaceDN w:val="0"/>
        <w:adjustRightInd w:val="0"/>
        <w:spacing w:after="0" w:line="240" w:lineRule="auto"/>
        <w:jc w:val="both"/>
        <w:rPr>
          <w:rFonts w:ascii="Times New Roman" w:hAnsi="Times New Roman" w:cs="Times New Roman"/>
        </w:rPr>
      </w:pPr>
    </w:p>
    <w:p w:rsidR="00E677A2" w:rsidRPr="00740D71" w:rsidRDefault="00E677A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57D50" w:rsidRPr="00740D71" w:rsidRDefault="00B57D50">
      <w:pPr>
        <w:rPr>
          <w:rFonts w:ascii="Times New Roman" w:hAnsi="Times New Roman" w:cs="Times New Roman"/>
        </w:rPr>
      </w:pPr>
    </w:p>
    <w:sectPr w:rsidR="00B57D50" w:rsidRPr="00740D71" w:rsidSect="00C37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677A2"/>
    <w:rsid w:val="0000009C"/>
    <w:rsid w:val="00000D25"/>
    <w:rsid w:val="0000126F"/>
    <w:rsid w:val="00002A79"/>
    <w:rsid w:val="00002AE2"/>
    <w:rsid w:val="00003997"/>
    <w:rsid w:val="0000479A"/>
    <w:rsid w:val="0000736A"/>
    <w:rsid w:val="000073CE"/>
    <w:rsid w:val="00010386"/>
    <w:rsid w:val="000107D2"/>
    <w:rsid w:val="000113BF"/>
    <w:rsid w:val="00011EAA"/>
    <w:rsid w:val="000125E4"/>
    <w:rsid w:val="00013E91"/>
    <w:rsid w:val="0001404E"/>
    <w:rsid w:val="00014758"/>
    <w:rsid w:val="00015A78"/>
    <w:rsid w:val="000161AB"/>
    <w:rsid w:val="000165C7"/>
    <w:rsid w:val="00016739"/>
    <w:rsid w:val="00016C82"/>
    <w:rsid w:val="00017147"/>
    <w:rsid w:val="00017C41"/>
    <w:rsid w:val="000214C0"/>
    <w:rsid w:val="00021DB8"/>
    <w:rsid w:val="00021F5E"/>
    <w:rsid w:val="00022715"/>
    <w:rsid w:val="00022EA6"/>
    <w:rsid w:val="00023B0A"/>
    <w:rsid w:val="000241E0"/>
    <w:rsid w:val="000255D1"/>
    <w:rsid w:val="00026ACE"/>
    <w:rsid w:val="00027D61"/>
    <w:rsid w:val="00030331"/>
    <w:rsid w:val="000322CC"/>
    <w:rsid w:val="0003238B"/>
    <w:rsid w:val="000353E9"/>
    <w:rsid w:val="000355B7"/>
    <w:rsid w:val="00035874"/>
    <w:rsid w:val="00035EB9"/>
    <w:rsid w:val="0003757A"/>
    <w:rsid w:val="00037C7C"/>
    <w:rsid w:val="000406C5"/>
    <w:rsid w:val="00040C0A"/>
    <w:rsid w:val="000427FC"/>
    <w:rsid w:val="00043CAC"/>
    <w:rsid w:val="000458C6"/>
    <w:rsid w:val="00045E51"/>
    <w:rsid w:val="000460F5"/>
    <w:rsid w:val="000479F2"/>
    <w:rsid w:val="000513F1"/>
    <w:rsid w:val="00051DE4"/>
    <w:rsid w:val="00052175"/>
    <w:rsid w:val="00052EC0"/>
    <w:rsid w:val="00052FD3"/>
    <w:rsid w:val="0005526F"/>
    <w:rsid w:val="00055812"/>
    <w:rsid w:val="0005786C"/>
    <w:rsid w:val="00057A7A"/>
    <w:rsid w:val="00057C08"/>
    <w:rsid w:val="00060A9B"/>
    <w:rsid w:val="000612CB"/>
    <w:rsid w:val="00061697"/>
    <w:rsid w:val="00061E4E"/>
    <w:rsid w:val="0006236A"/>
    <w:rsid w:val="00062CDE"/>
    <w:rsid w:val="0006305E"/>
    <w:rsid w:val="00063710"/>
    <w:rsid w:val="00064D63"/>
    <w:rsid w:val="000652EE"/>
    <w:rsid w:val="000654F6"/>
    <w:rsid w:val="00065563"/>
    <w:rsid w:val="00066C81"/>
    <w:rsid w:val="000676BC"/>
    <w:rsid w:val="00067FC5"/>
    <w:rsid w:val="0007183F"/>
    <w:rsid w:val="00072AAE"/>
    <w:rsid w:val="00074E33"/>
    <w:rsid w:val="00075147"/>
    <w:rsid w:val="000758B5"/>
    <w:rsid w:val="000758C9"/>
    <w:rsid w:val="000776DA"/>
    <w:rsid w:val="00077BF3"/>
    <w:rsid w:val="00077D5B"/>
    <w:rsid w:val="00080D5D"/>
    <w:rsid w:val="000833BA"/>
    <w:rsid w:val="000839B1"/>
    <w:rsid w:val="000870E1"/>
    <w:rsid w:val="00087A5B"/>
    <w:rsid w:val="00091F9A"/>
    <w:rsid w:val="00095171"/>
    <w:rsid w:val="00096614"/>
    <w:rsid w:val="0009748A"/>
    <w:rsid w:val="000A2EF7"/>
    <w:rsid w:val="000A37A8"/>
    <w:rsid w:val="000A41EC"/>
    <w:rsid w:val="000A436C"/>
    <w:rsid w:val="000A44DF"/>
    <w:rsid w:val="000A4F20"/>
    <w:rsid w:val="000A5CB4"/>
    <w:rsid w:val="000A7664"/>
    <w:rsid w:val="000B0F9E"/>
    <w:rsid w:val="000B2328"/>
    <w:rsid w:val="000B34EF"/>
    <w:rsid w:val="000B3573"/>
    <w:rsid w:val="000B3CFB"/>
    <w:rsid w:val="000B4335"/>
    <w:rsid w:val="000B4A3F"/>
    <w:rsid w:val="000B5D28"/>
    <w:rsid w:val="000B5E76"/>
    <w:rsid w:val="000B7226"/>
    <w:rsid w:val="000C088B"/>
    <w:rsid w:val="000C1B65"/>
    <w:rsid w:val="000C437B"/>
    <w:rsid w:val="000C45C2"/>
    <w:rsid w:val="000C4E12"/>
    <w:rsid w:val="000C6D09"/>
    <w:rsid w:val="000C7C58"/>
    <w:rsid w:val="000D0210"/>
    <w:rsid w:val="000D0A17"/>
    <w:rsid w:val="000D1EC8"/>
    <w:rsid w:val="000D1FC8"/>
    <w:rsid w:val="000D2E4B"/>
    <w:rsid w:val="000D30DD"/>
    <w:rsid w:val="000D31F0"/>
    <w:rsid w:val="000D37D4"/>
    <w:rsid w:val="000D4E94"/>
    <w:rsid w:val="000D5288"/>
    <w:rsid w:val="000D6BD6"/>
    <w:rsid w:val="000D7583"/>
    <w:rsid w:val="000E0298"/>
    <w:rsid w:val="000E19C8"/>
    <w:rsid w:val="000E2853"/>
    <w:rsid w:val="000E4A7B"/>
    <w:rsid w:val="000E6661"/>
    <w:rsid w:val="000E6F32"/>
    <w:rsid w:val="000E70C7"/>
    <w:rsid w:val="000E73A7"/>
    <w:rsid w:val="000F0E5F"/>
    <w:rsid w:val="000F14B5"/>
    <w:rsid w:val="000F1F18"/>
    <w:rsid w:val="000F308D"/>
    <w:rsid w:val="000F417D"/>
    <w:rsid w:val="000F4A6B"/>
    <w:rsid w:val="000F6746"/>
    <w:rsid w:val="000F710D"/>
    <w:rsid w:val="00100586"/>
    <w:rsid w:val="00100A8B"/>
    <w:rsid w:val="001012BF"/>
    <w:rsid w:val="001034BD"/>
    <w:rsid w:val="00104E4B"/>
    <w:rsid w:val="00105CE0"/>
    <w:rsid w:val="00106DD7"/>
    <w:rsid w:val="00106E46"/>
    <w:rsid w:val="0011022B"/>
    <w:rsid w:val="00110336"/>
    <w:rsid w:val="001103ED"/>
    <w:rsid w:val="0011087B"/>
    <w:rsid w:val="00110BAB"/>
    <w:rsid w:val="00111029"/>
    <w:rsid w:val="001110A4"/>
    <w:rsid w:val="001119A5"/>
    <w:rsid w:val="00111A40"/>
    <w:rsid w:val="001141AB"/>
    <w:rsid w:val="00114690"/>
    <w:rsid w:val="00114C29"/>
    <w:rsid w:val="00116C1B"/>
    <w:rsid w:val="00117988"/>
    <w:rsid w:val="001215CE"/>
    <w:rsid w:val="00123400"/>
    <w:rsid w:val="0012342D"/>
    <w:rsid w:val="001234DA"/>
    <w:rsid w:val="00123706"/>
    <w:rsid w:val="00124639"/>
    <w:rsid w:val="00127108"/>
    <w:rsid w:val="001272C0"/>
    <w:rsid w:val="001314AE"/>
    <w:rsid w:val="001318B0"/>
    <w:rsid w:val="00131980"/>
    <w:rsid w:val="00131992"/>
    <w:rsid w:val="00132E2B"/>
    <w:rsid w:val="00133CAF"/>
    <w:rsid w:val="00134EAC"/>
    <w:rsid w:val="00135601"/>
    <w:rsid w:val="00135706"/>
    <w:rsid w:val="001374E1"/>
    <w:rsid w:val="00137A4F"/>
    <w:rsid w:val="00137B4A"/>
    <w:rsid w:val="001400DA"/>
    <w:rsid w:val="00142992"/>
    <w:rsid w:val="00143711"/>
    <w:rsid w:val="0014415B"/>
    <w:rsid w:val="00144446"/>
    <w:rsid w:val="00145220"/>
    <w:rsid w:val="001473AE"/>
    <w:rsid w:val="00150081"/>
    <w:rsid w:val="001515C8"/>
    <w:rsid w:val="00152386"/>
    <w:rsid w:val="001523D1"/>
    <w:rsid w:val="001536E0"/>
    <w:rsid w:val="001539AF"/>
    <w:rsid w:val="00155CA9"/>
    <w:rsid w:val="00157812"/>
    <w:rsid w:val="001579FC"/>
    <w:rsid w:val="001611F7"/>
    <w:rsid w:val="00161F68"/>
    <w:rsid w:val="00163700"/>
    <w:rsid w:val="001644B3"/>
    <w:rsid w:val="00164DA2"/>
    <w:rsid w:val="00166EC0"/>
    <w:rsid w:val="00167178"/>
    <w:rsid w:val="00170744"/>
    <w:rsid w:val="001726B0"/>
    <w:rsid w:val="001728AC"/>
    <w:rsid w:val="001739B5"/>
    <w:rsid w:val="001741DF"/>
    <w:rsid w:val="00174E52"/>
    <w:rsid w:val="00174EB1"/>
    <w:rsid w:val="00175912"/>
    <w:rsid w:val="00175E3F"/>
    <w:rsid w:val="00176F98"/>
    <w:rsid w:val="00181845"/>
    <w:rsid w:val="00181B70"/>
    <w:rsid w:val="00183815"/>
    <w:rsid w:val="00183DE5"/>
    <w:rsid w:val="00184099"/>
    <w:rsid w:val="00184CB3"/>
    <w:rsid w:val="001855E4"/>
    <w:rsid w:val="00186B1B"/>
    <w:rsid w:val="001875F5"/>
    <w:rsid w:val="00187B16"/>
    <w:rsid w:val="0019052D"/>
    <w:rsid w:val="00190B1D"/>
    <w:rsid w:val="00190B36"/>
    <w:rsid w:val="00191C4F"/>
    <w:rsid w:val="00192708"/>
    <w:rsid w:val="00193122"/>
    <w:rsid w:val="00194396"/>
    <w:rsid w:val="00194F7C"/>
    <w:rsid w:val="001955BB"/>
    <w:rsid w:val="001963A0"/>
    <w:rsid w:val="00196A70"/>
    <w:rsid w:val="0019758D"/>
    <w:rsid w:val="00197A27"/>
    <w:rsid w:val="001A1590"/>
    <w:rsid w:val="001A1663"/>
    <w:rsid w:val="001A20A7"/>
    <w:rsid w:val="001A2136"/>
    <w:rsid w:val="001A5000"/>
    <w:rsid w:val="001A526F"/>
    <w:rsid w:val="001A55B9"/>
    <w:rsid w:val="001A5983"/>
    <w:rsid w:val="001A5D24"/>
    <w:rsid w:val="001A714A"/>
    <w:rsid w:val="001B0F6C"/>
    <w:rsid w:val="001B2197"/>
    <w:rsid w:val="001B2329"/>
    <w:rsid w:val="001B246B"/>
    <w:rsid w:val="001B2C9E"/>
    <w:rsid w:val="001B2ECA"/>
    <w:rsid w:val="001B47F2"/>
    <w:rsid w:val="001B51BC"/>
    <w:rsid w:val="001B539A"/>
    <w:rsid w:val="001B5EF9"/>
    <w:rsid w:val="001B728B"/>
    <w:rsid w:val="001C070E"/>
    <w:rsid w:val="001C0B26"/>
    <w:rsid w:val="001C103B"/>
    <w:rsid w:val="001C19C0"/>
    <w:rsid w:val="001C3CF2"/>
    <w:rsid w:val="001C43C4"/>
    <w:rsid w:val="001C4F98"/>
    <w:rsid w:val="001C54A9"/>
    <w:rsid w:val="001C6C1F"/>
    <w:rsid w:val="001C6DE0"/>
    <w:rsid w:val="001D03F6"/>
    <w:rsid w:val="001D0526"/>
    <w:rsid w:val="001D17CF"/>
    <w:rsid w:val="001D24B4"/>
    <w:rsid w:val="001D2FC2"/>
    <w:rsid w:val="001D3CE0"/>
    <w:rsid w:val="001D53FD"/>
    <w:rsid w:val="001D77BB"/>
    <w:rsid w:val="001E0D3A"/>
    <w:rsid w:val="001E0F33"/>
    <w:rsid w:val="001E1400"/>
    <w:rsid w:val="001E1860"/>
    <w:rsid w:val="001E1BEC"/>
    <w:rsid w:val="001E2213"/>
    <w:rsid w:val="001E4EB7"/>
    <w:rsid w:val="001E6299"/>
    <w:rsid w:val="001E69CB"/>
    <w:rsid w:val="001E7211"/>
    <w:rsid w:val="001E7641"/>
    <w:rsid w:val="001E7AE6"/>
    <w:rsid w:val="001F106B"/>
    <w:rsid w:val="001F133B"/>
    <w:rsid w:val="001F3040"/>
    <w:rsid w:val="001F33CF"/>
    <w:rsid w:val="001F378F"/>
    <w:rsid w:val="001F5018"/>
    <w:rsid w:val="001F54CC"/>
    <w:rsid w:val="001F71DD"/>
    <w:rsid w:val="001F7573"/>
    <w:rsid w:val="001F79C1"/>
    <w:rsid w:val="00201322"/>
    <w:rsid w:val="00201C80"/>
    <w:rsid w:val="00201E14"/>
    <w:rsid w:val="00202F75"/>
    <w:rsid w:val="00204349"/>
    <w:rsid w:val="002059D8"/>
    <w:rsid w:val="00205D2A"/>
    <w:rsid w:val="002060EA"/>
    <w:rsid w:val="00207D12"/>
    <w:rsid w:val="002119F6"/>
    <w:rsid w:val="00211C57"/>
    <w:rsid w:val="0021255D"/>
    <w:rsid w:val="00212F58"/>
    <w:rsid w:val="00213357"/>
    <w:rsid w:val="002137AC"/>
    <w:rsid w:val="002137F0"/>
    <w:rsid w:val="002146D8"/>
    <w:rsid w:val="00214910"/>
    <w:rsid w:val="00215B29"/>
    <w:rsid w:val="002175E8"/>
    <w:rsid w:val="0022413C"/>
    <w:rsid w:val="002247F5"/>
    <w:rsid w:val="00225E7F"/>
    <w:rsid w:val="00225FF3"/>
    <w:rsid w:val="0022676E"/>
    <w:rsid w:val="002270D2"/>
    <w:rsid w:val="00227811"/>
    <w:rsid w:val="00230547"/>
    <w:rsid w:val="00231B21"/>
    <w:rsid w:val="00232455"/>
    <w:rsid w:val="00232A74"/>
    <w:rsid w:val="00232CD1"/>
    <w:rsid w:val="0023388A"/>
    <w:rsid w:val="002344BC"/>
    <w:rsid w:val="00234C21"/>
    <w:rsid w:val="00236809"/>
    <w:rsid w:val="00240BC5"/>
    <w:rsid w:val="00242943"/>
    <w:rsid w:val="00243253"/>
    <w:rsid w:val="002434B0"/>
    <w:rsid w:val="0024408C"/>
    <w:rsid w:val="00244417"/>
    <w:rsid w:val="002456E7"/>
    <w:rsid w:val="00246EA0"/>
    <w:rsid w:val="0025025A"/>
    <w:rsid w:val="00250AFC"/>
    <w:rsid w:val="00250B24"/>
    <w:rsid w:val="00252CE6"/>
    <w:rsid w:val="00253D70"/>
    <w:rsid w:val="00253DFD"/>
    <w:rsid w:val="002549D0"/>
    <w:rsid w:val="0025505F"/>
    <w:rsid w:val="00255A59"/>
    <w:rsid w:val="00255FBE"/>
    <w:rsid w:val="00257B80"/>
    <w:rsid w:val="00257BD9"/>
    <w:rsid w:val="00257DC3"/>
    <w:rsid w:val="00261C6D"/>
    <w:rsid w:val="002625D5"/>
    <w:rsid w:val="00263688"/>
    <w:rsid w:val="0026368E"/>
    <w:rsid w:val="00263E4B"/>
    <w:rsid w:val="00264A09"/>
    <w:rsid w:val="00265B35"/>
    <w:rsid w:val="00265D2A"/>
    <w:rsid w:val="00266233"/>
    <w:rsid w:val="00266697"/>
    <w:rsid w:val="002667FF"/>
    <w:rsid w:val="002668B8"/>
    <w:rsid w:val="00267029"/>
    <w:rsid w:val="002670AD"/>
    <w:rsid w:val="00267239"/>
    <w:rsid w:val="0026753B"/>
    <w:rsid w:val="00267A01"/>
    <w:rsid w:val="002702D1"/>
    <w:rsid w:val="0027047A"/>
    <w:rsid w:val="0027068D"/>
    <w:rsid w:val="0027097E"/>
    <w:rsid w:val="00272BC8"/>
    <w:rsid w:val="00273D51"/>
    <w:rsid w:val="00275603"/>
    <w:rsid w:val="0027640D"/>
    <w:rsid w:val="00277B91"/>
    <w:rsid w:val="00280162"/>
    <w:rsid w:val="0028158C"/>
    <w:rsid w:val="00281A64"/>
    <w:rsid w:val="002824D1"/>
    <w:rsid w:val="00282697"/>
    <w:rsid w:val="00282D72"/>
    <w:rsid w:val="0028316D"/>
    <w:rsid w:val="00283259"/>
    <w:rsid w:val="0028341C"/>
    <w:rsid w:val="00283AB3"/>
    <w:rsid w:val="00283CE5"/>
    <w:rsid w:val="002843DF"/>
    <w:rsid w:val="002843F2"/>
    <w:rsid w:val="00284F1C"/>
    <w:rsid w:val="00285873"/>
    <w:rsid w:val="00285B53"/>
    <w:rsid w:val="00286B2C"/>
    <w:rsid w:val="00290183"/>
    <w:rsid w:val="0029085D"/>
    <w:rsid w:val="00291CB4"/>
    <w:rsid w:val="00291FB2"/>
    <w:rsid w:val="0029262B"/>
    <w:rsid w:val="002931E1"/>
    <w:rsid w:val="002942D9"/>
    <w:rsid w:val="00294A3C"/>
    <w:rsid w:val="00295BEA"/>
    <w:rsid w:val="00296030"/>
    <w:rsid w:val="00296107"/>
    <w:rsid w:val="00297649"/>
    <w:rsid w:val="00297AE0"/>
    <w:rsid w:val="00297B8C"/>
    <w:rsid w:val="002A0E34"/>
    <w:rsid w:val="002A1038"/>
    <w:rsid w:val="002A1E3B"/>
    <w:rsid w:val="002A29BB"/>
    <w:rsid w:val="002A2AD3"/>
    <w:rsid w:val="002A30B5"/>
    <w:rsid w:val="002A343A"/>
    <w:rsid w:val="002A50B1"/>
    <w:rsid w:val="002A5742"/>
    <w:rsid w:val="002A672F"/>
    <w:rsid w:val="002A6A68"/>
    <w:rsid w:val="002A74B0"/>
    <w:rsid w:val="002A7829"/>
    <w:rsid w:val="002B012B"/>
    <w:rsid w:val="002B12EF"/>
    <w:rsid w:val="002B152C"/>
    <w:rsid w:val="002B1D7E"/>
    <w:rsid w:val="002B1F6F"/>
    <w:rsid w:val="002B20B5"/>
    <w:rsid w:val="002B265E"/>
    <w:rsid w:val="002B4811"/>
    <w:rsid w:val="002B48EE"/>
    <w:rsid w:val="002B519C"/>
    <w:rsid w:val="002B5D04"/>
    <w:rsid w:val="002B5D1F"/>
    <w:rsid w:val="002B7887"/>
    <w:rsid w:val="002C021B"/>
    <w:rsid w:val="002C0AD3"/>
    <w:rsid w:val="002C11A6"/>
    <w:rsid w:val="002C126B"/>
    <w:rsid w:val="002C2B91"/>
    <w:rsid w:val="002C41FD"/>
    <w:rsid w:val="002C7FB7"/>
    <w:rsid w:val="002D1828"/>
    <w:rsid w:val="002D18F9"/>
    <w:rsid w:val="002D1F30"/>
    <w:rsid w:val="002D251D"/>
    <w:rsid w:val="002D2ACF"/>
    <w:rsid w:val="002D30AD"/>
    <w:rsid w:val="002D39CB"/>
    <w:rsid w:val="002D3B7F"/>
    <w:rsid w:val="002D46F2"/>
    <w:rsid w:val="002D4B11"/>
    <w:rsid w:val="002D4FA3"/>
    <w:rsid w:val="002D638D"/>
    <w:rsid w:val="002D6D1B"/>
    <w:rsid w:val="002D7967"/>
    <w:rsid w:val="002E0EBB"/>
    <w:rsid w:val="002E3173"/>
    <w:rsid w:val="002E45E3"/>
    <w:rsid w:val="002E53D7"/>
    <w:rsid w:val="002E55DA"/>
    <w:rsid w:val="002E697C"/>
    <w:rsid w:val="002E6C3E"/>
    <w:rsid w:val="002E78D7"/>
    <w:rsid w:val="002F0728"/>
    <w:rsid w:val="002F0AB2"/>
    <w:rsid w:val="002F14C8"/>
    <w:rsid w:val="002F202A"/>
    <w:rsid w:val="002F2F76"/>
    <w:rsid w:val="002F34EF"/>
    <w:rsid w:val="00301C10"/>
    <w:rsid w:val="00302BCE"/>
    <w:rsid w:val="00302E6E"/>
    <w:rsid w:val="00304F27"/>
    <w:rsid w:val="003052F3"/>
    <w:rsid w:val="00305BEF"/>
    <w:rsid w:val="00305F58"/>
    <w:rsid w:val="0030665D"/>
    <w:rsid w:val="00306C1C"/>
    <w:rsid w:val="003075E8"/>
    <w:rsid w:val="00311482"/>
    <w:rsid w:val="0031156D"/>
    <w:rsid w:val="00311CEC"/>
    <w:rsid w:val="003125C3"/>
    <w:rsid w:val="003132CC"/>
    <w:rsid w:val="00313D11"/>
    <w:rsid w:val="00313DBE"/>
    <w:rsid w:val="00315142"/>
    <w:rsid w:val="003153D6"/>
    <w:rsid w:val="0031547E"/>
    <w:rsid w:val="00315C60"/>
    <w:rsid w:val="00315EC0"/>
    <w:rsid w:val="00316A7C"/>
    <w:rsid w:val="00317305"/>
    <w:rsid w:val="00317CF6"/>
    <w:rsid w:val="00322B8B"/>
    <w:rsid w:val="00322E1C"/>
    <w:rsid w:val="00323130"/>
    <w:rsid w:val="00325C13"/>
    <w:rsid w:val="00325E05"/>
    <w:rsid w:val="00326006"/>
    <w:rsid w:val="00326B2C"/>
    <w:rsid w:val="00327027"/>
    <w:rsid w:val="00330435"/>
    <w:rsid w:val="0033046C"/>
    <w:rsid w:val="003306A3"/>
    <w:rsid w:val="00331D78"/>
    <w:rsid w:val="00332037"/>
    <w:rsid w:val="0033213C"/>
    <w:rsid w:val="003323E2"/>
    <w:rsid w:val="00332681"/>
    <w:rsid w:val="00333F54"/>
    <w:rsid w:val="00334D60"/>
    <w:rsid w:val="00336687"/>
    <w:rsid w:val="003369B8"/>
    <w:rsid w:val="00336F7E"/>
    <w:rsid w:val="003379AC"/>
    <w:rsid w:val="00337A9E"/>
    <w:rsid w:val="00337CAE"/>
    <w:rsid w:val="00340E8F"/>
    <w:rsid w:val="0034174A"/>
    <w:rsid w:val="00342292"/>
    <w:rsid w:val="00343BC6"/>
    <w:rsid w:val="00345303"/>
    <w:rsid w:val="00346203"/>
    <w:rsid w:val="00347315"/>
    <w:rsid w:val="00347642"/>
    <w:rsid w:val="00347CD8"/>
    <w:rsid w:val="00350058"/>
    <w:rsid w:val="00350D31"/>
    <w:rsid w:val="00351121"/>
    <w:rsid w:val="003522B5"/>
    <w:rsid w:val="00352ABA"/>
    <w:rsid w:val="00354028"/>
    <w:rsid w:val="00354F28"/>
    <w:rsid w:val="00356E66"/>
    <w:rsid w:val="0035738D"/>
    <w:rsid w:val="00357D47"/>
    <w:rsid w:val="00360DE4"/>
    <w:rsid w:val="00361984"/>
    <w:rsid w:val="00364CB7"/>
    <w:rsid w:val="00366BA7"/>
    <w:rsid w:val="0036790F"/>
    <w:rsid w:val="0036791A"/>
    <w:rsid w:val="00367EC2"/>
    <w:rsid w:val="00370FF7"/>
    <w:rsid w:val="0037106A"/>
    <w:rsid w:val="00372DED"/>
    <w:rsid w:val="0037356F"/>
    <w:rsid w:val="00373909"/>
    <w:rsid w:val="00373A51"/>
    <w:rsid w:val="00373C10"/>
    <w:rsid w:val="0037409D"/>
    <w:rsid w:val="003753AA"/>
    <w:rsid w:val="00377AD6"/>
    <w:rsid w:val="00380958"/>
    <w:rsid w:val="003814EF"/>
    <w:rsid w:val="00383D3B"/>
    <w:rsid w:val="00383F00"/>
    <w:rsid w:val="00385636"/>
    <w:rsid w:val="00385DE3"/>
    <w:rsid w:val="003860AF"/>
    <w:rsid w:val="0038669A"/>
    <w:rsid w:val="00386B9C"/>
    <w:rsid w:val="00386CDA"/>
    <w:rsid w:val="00387707"/>
    <w:rsid w:val="00387E82"/>
    <w:rsid w:val="003913E2"/>
    <w:rsid w:val="00391683"/>
    <w:rsid w:val="0039299D"/>
    <w:rsid w:val="00393EE1"/>
    <w:rsid w:val="00394063"/>
    <w:rsid w:val="00394DF0"/>
    <w:rsid w:val="003966F9"/>
    <w:rsid w:val="00397867"/>
    <w:rsid w:val="00397936"/>
    <w:rsid w:val="003A06B7"/>
    <w:rsid w:val="003A0BCE"/>
    <w:rsid w:val="003A3311"/>
    <w:rsid w:val="003A363E"/>
    <w:rsid w:val="003A3B0B"/>
    <w:rsid w:val="003A3EEB"/>
    <w:rsid w:val="003A4EFD"/>
    <w:rsid w:val="003A540D"/>
    <w:rsid w:val="003A5421"/>
    <w:rsid w:val="003A56CE"/>
    <w:rsid w:val="003A59BE"/>
    <w:rsid w:val="003A5F1C"/>
    <w:rsid w:val="003B019C"/>
    <w:rsid w:val="003B0AC3"/>
    <w:rsid w:val="003B1737"/>
    <w:rsid w:val="003B20DA"/>
    <w:rsid w:val="003B2152"/>
    <w:rsid w:val="003B2186"/>
    <w:rsid w:val="003B2749"/>
    <w:rsid w:val="003B3232"/>
    <w:rsid w:val="003B3613"/>
    <w:rsid w:val="003B5041"/>
    <w:rsid w:val="003B7A28"/>
    <w:rsid w:val="003B7A6A"/>
    <w:rsid w:val="003B7B35"/>
    <w:rsid w:val="003C06C9"/>
    <w:rsid w:val="003C0B98"/>
    <w:rsid w:val="003C12B7"/>
    <w:rsid w:val="003C1891"/>
    <w:rsid w:val="003C323D"/>
    <w:rsid w:val="003C3899"/>
    <w:rsid w:val="003C3B32"/>
    <w:rsid w:val="003C3D64"/>
    <w:rsid w:val="003C46EF"/>
    <w:rsid w:val="003C5BA4"/>
    <w:rsid w:val="003C72DC"/>
    <w:rsid w:val="003C7D76"/>
    <w:rsid w:val="003D0235"/>
    <w:rsid w:val="003D0889"/>
    <w:rsid w:val="003D128A"/>
    <w:rsid w:val="003D1826"/>
    <w:rsid w:val="003D2B2C"/>
    <w:rsid w:val="003D316D"/>
    <w:rsid w:val="003D38D9"/>
    <w:rsid w:val="003D3E24"/>
    <w:rsid w:val="003D4799"/>
    <w:rsid w:val="003D5BE7"/>
    <w:rsid w:val="003D6B74"/>
    <w:rsid w:val="003D7ADF"/>
    <w:rsid w:val="003E0353"/>
    <w:rsid w:val="003E040A"/>
    <w:rsid w:val="003E0641"/>
    <w:rsid w:val="003E12F6"/>
    <w:rsid w:val="003E143E"/>
    <w:rsid w:val="003E1657"/>
    <w:rsid w:val="003E1D56"/>
    <w:rsid w:val="003E4D10"/>
    <w:rsid w:val="003E4E77"/>
    <w:rsid w:val="003E5333"/>
    <w:rsid w:val="003E644B"/>
    <w:rsid w:val="003E65C6"/>
    <w:rsid w:val="003E76B7"/>
    <w:rsid w:val="003F0012"/>
    <w:rsid w:val="003F2704"/>
    <w:rsid w:val="003F421E"/>
    <w:rsid w:val="003F46D8"/>
    <w:rsid w:val="003F4F1C"/>
    <w:rsid w:val="003F4F83"/>
    <w:rsid w:val="003F693B"/>
    <w:rsid w:val="003F7114"/>
    <w:rsid w:val="003F7313"/>
    <w:rsid w:val="003F7593"/>
    <w:rsid w:val="003F7961"/>
    <w:rsid w:val="004005B4"/>
    <w:rsid w:val="004024D1"/>
    <w:rsid w:val="0040302A"/>
    <w:rsid w:val="00403A44"/>
    <w:rsid w:val="00405322"/>
    <w:rsid w:val="00405793"/>
    <w:rsid w:val="004106CE"/>
    <w:rsid w:val="004107A9"/>
    <w:rsid w:val="004115D3"/>
    <w:rsid w:val="0041199E"/>
    <w:rsid w:val="00412417"/>
    <w:rsid w:val="004125C5"/>
    <w:rsid w:val="00412A6D"/>
    <w:rsid w:val="00412C73"/>
    <w:rsid w:val="00413105"/>
    <w:rsid w:val="00413207"/>
    <w:rsid w:val="00413CEE"/>
    <w:rsid w:val="0041535C"/>
    <w:rsid w:val="00415AD8"/>
    <w:rsid w:val="00415F5B"/>
    <w:rsid w:val="00416A7D"/>
    <w:rsid w:val="00416D08"/>
    <w:rsid w:val="00420BB1"/>
    <w:rsid w:val="0042158F"/>
    <w:rsid w:val="004216D9"/>
    <w:rsid w:val="004226BC"/>
    <w:rsid w:val="004245D1"/>
    <w:rsid w:val="00424A29"/>
    <w:rsid w:val="00425523"/>
    <w:rsid w:val="0042641F"/>
    <w:rsid w:val="00427562"/>
    <w:rsid w:val="0043195C"/>
    <w:rsid w:val="00431D50"/>
    <w:rsid w:val="00432533"/>
    <w:rsid w:val="00433722"/>
    <w:rsid w:val="00433FB5"/>
    <w:rsid w:val="0043467B"/>
    <w:rsid w:val="00435786"/>
    <w:rsid w:val="00435E5B"/>
    <w:rsid w:val="00440325"/>
    <w:rsid w:val="00440C51"/>
    <w:rsid w:val="00441065"/>
    <w:rsid w:val="00441426"/>
    <w:rsid w:val="00442417"/>
    <w:rsid w:val="00442D9C"/>
    <w:rsid w:val="00444705"/>
    <w:rsid w:val="0044609A"/>
    <w:rsid w:val="0044682D"/>
    <w:rsid w:val="00447C41"/>
    <w:rsid w:val="00450C11"/>
    <w:rsid w:val="00451904"/>
    <w:rsid w:val="004526A9"/>
    <w:rsid w:val="0045320D"/>
    <w:rsid w:val="004535B2"/>
    <w:rsid w:val="004557AE"/>
    <w:rsid w:val="00456151"/>
    <w:rsid w:val="004573D0"/>
    <w:rsid w:val="00461118"/>
    <w:rsid w:val="00461521"/>
    <w:rsid w:val="00462FC0"/>
    <w:rsid w:val="0046313D"/>
    <w:rsid w:val="00463268"/>
    <w:rsid w:val="004633B5"/>
    <w:rsid w:val="00464AC9"/>
    <w:rsid w:val="0046595C"/>
    <w:rsid w:val="004669C5"/>
    <w:rsid w:val="00467040"/>
    <w:rsid w:val="00467BF0"/>
    <w:rsid w:val="00470CBF"/>
    <w:rsid w:val="00471296"/>
    <w:rsid w:val="004721ED"/>
    <w:rsid w:val="00473496"/>
    <w:rsid w:val="00473A5D"/>
    <w:rsid w:val="00473D14"/>
    <w:rsid w:val="0047439C"/>
    <w:rsid w:val="0047466D"/>
    <w:rsid w:val="00474C92"/>
    <w:rsid w:val="00475B36"/>
    <w:rsid w:val="00475CFD"/>
    <w:rsid w:val="00475E4C"/>
    <w:rsid w:val="004763A3"/>
    <w:rsid w:val="00477EE0"/>
    <w:rsid w:val="00480F81"/>
    <w:rsid w:val="00481474"/>
    <w:rsid w:val="00481874"/>
    <w:rsid w:val="00481DDF"/>
    <w:rsid w:val="00483519"/>
    <w:rsid w:val="00483AA3"/>
    <w:rsid w:val="00484227"/>
    <w:rsid w:val="00485638"/>
    <w:rsid w:val="00485A05"/>
    <w:rsid w:val="00485EE1"/>
    <w:rsid w:val="00486B23"/>
    <w:rsid w:val="00486EDE"/>
    <w:rsid w:val="0048761B"/>
    <w:rsid w:val="00490364"/>
    <w:rsid w:val="004904B2"/>
    <w:rsid w:val="00490591"/>
    <w:rsid w:val="004920BD"/>
    <w:rsid w:val="00492942"/>
    <w:rsid w:val="00493A36"/>
    <w:rsid w:val="0049458C"/>
    <w:rsid w:val="00494601"/>
    <w:rsid w:val="00494741"/>
    <w:rsid w:val="0049536F"/>
    <w:rsid w:val="004954BC"/>
    <w:rsid w:val="004962B6"/>
    <w:rsid w:val="00497E4F"/>
    <w:rsid w:val="004A141C"/>
    <w:rsid w:val="004A1644"/>
    <w:rsid w:val="004A1B53"/>
    <w:rsid w:val="004A1B71"/>
    <w:rsid w:val="004A400E"/>
    <w:rsid w:val="004A4E47"/>
    <w:rsid w:val="004A51CE"/>
    <w:rsid w:val="004A5C7B"/>
    <w:rsid w:val="004A7BE7"/>
    <w:rsid w:val="004B1131"/>
    <w:rsid w:val="004B2778"/>
    <w:rsid w:val="004B29C8"/>
    <w:rsid w:val="004B2C8C"/>
    <w:rsid w:val="004B3BEF"/>
    <w:rsid w:val="004B5DE7"/>
    <w:rsid w:val="004B6741"/>
    <w:rsid w:val="004B70C3"/>
    <w:rsid w:val="004B75E7"/>
    <w:rsid w:val="004C126E"/>
    <w:rsid w:val="004C4A5B"/>
    <w:rsid w:val="004C63F7"/>
    <w:rsid w:val="004C6452"/>
    <w:rsid w:val="004C7252"/>
    <w:rsid w:val="004D1FAB"/>
    <w:rsid w:val="004D2204"/>
    <w:rsid w:val="004D2337"/>
    <w:rsid w:val="004D24E6"/>
    <w:rsid w:val="004D27E7"/>
    <w:rsid w:val="004D2BC2"/>
    <w:rsid w:val="004D321D"/>
    <w:rsid w:val="004D3310"/>
    <w:rsid w:val="004D36B4"/>
    <w:rsid w:val="004D3BD9"/>
    <w:rsid w:val="004D3E88"/>
    <w:rsid w:val="004D3ED5"/>
    <w:rsid w:val="004D5601"/>
    <w:rsid w:val="004D5DCA"/>
    <w:rsid w:val="004D722C"/>
    <w:rsid w:val="004D7968"/>
    <w:rsid w:val="004E0F03"/>
    <w:rsid w:val="004E185F"/>
    <w:rsid w:val="004E22AF"/>
    <w:rsid w:val="004E263C"/>
    <w:rsid w:val="004E33BE"/>
    <w:rsid w:val="004E33E2"/>
    <w:rsid w:val="004E3534"/>
    <w:rsid w:val="004E43D4"/>
    <w:rsid w:val="004E4EF6"/>
    <w:rsid w:val="004E6E30"/>
    <w:rsid w:val="004E7515"/>
    <w:rsid w:val="004E7575"/>
    <w:rsid w:val="004E7CED"/>
    <w:rsid w:val="004F16C3"/>
    <w:rsid w:val="004F2B50"/>
    <w:rsid w:val="004F5363"/>
    <w:rsid w:val="004F5750"/>
    <w:rsid w:val="004F5D5D"/>
    <w:rsid w:val="004F6555"/>
    <w:rsid w:val="004F6A76"/>
    <w:rsid w:val="004F6EEF"/>
    <w:rsid w:val="004F6F44"/>
    <w:rsid w:val="004F732F"/>
    <w:rsid w:val="004F7586"/>
    <w:rsid w:val="004F7749"/>
    <w:rsid w:val="004F7E29"/>
    <w:rsid w:val="00500D48"/>
    <w:rsid w:val="005015F6"/>
    <w:rsid w:val="0050261E"/>
    <w:rsid w:val="00502650"/>
    <w:rsid w:val="00502AF4"/>
    <w:rsid w:val="00503DB7"/>
    <w:rsid w:val="00504DBD"/>
    <w:rsid w:val="00506D1B"/>
    <w:rsid w:val="0051099D"/>
    <w:rsid w:val="00510D4B"/>
    <w:rsid w:val="00511276"/>
    <w:rsid w:val="0051131D"/>
    <w:rsid w:val="0051187E"/>
    <w:rsid w:val="00511EA9"/>
    <w:rsid w:val="00512DB0"/>
    <w:rsid w:val="005130AA"/>
    <w:rsid w:val="005135CD"/>
    <w:rsid w:val="00513913"/>
    <w:rsid w:val="00513CF9"/>
    <w:rsid w:val="005154B2"/>
    <w:rsid w:val="0051567D"/>
    <w:rsid w:val="005167C6"/>
    <w:rsid w:val="00520186"/>
    <w:rsid w:val="00520619"/>
    <w:rsid w:val="00520787"/>
    <w:rsid w:val="005229D7"/>
    <w:rsid w:val="005245F6"/>
    <w:rsid w:val="00524BBE"/>
    <w:rsid w:val="00526E3A"/>
    <w:rsid w:val="00527755"/>
    <w:rsid w:val="0053023B"/>
    <w:rsid w:val="0053053E"/>
    <w:rsid w:val="00530660"/>
    <w:rsid w:val="00531421"/>
    <w:rsid w:val="00531EDA"/>
    <w:rsid w:val="00532B7F"/>
    <w:rsid w:val="00532BCB"/>
    <w:rsid w:val="00533A32"/>
    <w:rsid w:val="0053444F"/>
    <w:rsid w:val="005344AF"/>
    <w:rsid w:val="00534CAF"/>
    <w:rsid w:val="00536B4C"/>
    <w:rsid w:val="00536FD6"/>
    <w:rsid w:val="00537620"/>
    <w:rsid w:val="005376E9"/>
    <w:rsid w:val="005400AD"/>
    <w:rsid w:val="00540C83"/>
    <w:rsid w:val="00540D62"/>
    <w:rsid w:val="005413FA"/>
    <w:rsid w:val="00541968"/>
    <w:rsid w:val="00541CC5"/>
    <w:rsid w:val="005425F9"/>
    <w:rsid w:val="005440E7"/>
    <w:rsid w:val="00544793"/>
    <w:rsid w:val="00546A60"/>
    <w:rsid w:val="00546B18"/>
    <w:rsid w:val="00546C88"/>
    <w:rsid w:val="00550954"/>
    <w:rsid w:val="00552030"/>
    <w:rsid w:val="00552119"/>
    <w:rsid w:val="00552C2C"/>
    <w:rsid w:val="00552DEC"/>
    <w:rsid w:val="00553AB0"/>
    <w:rsid w:val="005545D6"/>
    <w:rsid w:val="0055507A"/>
    <w:rsid w:val="005576CF"/>
    <w:rsid w:val="00562116"/>
    <w:rsid w:val="00562A16"/>
    <w:rsid w:val="005642C5"/>
    <w:rsid w:val="0056469E"/>
    <w:rsid w:val="00564748"/>
    <w:rsid w:val="00564801"/>
    <w:rsid w:val="00564959"/>
    <w:rsid w:val="00567683"/>
    <w:rsid w:val="005677FA"/>
    <w:rsid w:val="00567BBE"/>
    <w:rsid w:val="00567C11"/>
    <w:rsid w:val="005708EF"/>
    <w:rsid w:val="00571002"/>
    <w:rsid w:val="005744EE"/>
    <w:rsid w:val="00574602"/>
    <w:rsid w:val="0057565D"/>
    <w:rsid w:val="00575885"/>
    <w:rsid w:val="00576712"/>
    <w:rsid w:val="005811FC"/>
    <w:rsid w:val="005819AE"/>
    <w:rsid w:val="00581CB1"/>
    <w:rsid w:val="00581EC8"/>
    <w:rsid w:val="005823B8"/>
    <w:rsid w:val="0058245A"/>
    <w:rsid w:val="00582A94"/>
    <w:rsid w:val="00583D6D"/>
    <w:rsid w:val="00586E58"/>
    <w:rsid w:val="00590E2F"/>
    <w:rsid w:val="00590FDC"/>
    <w:rsid w:val="00592163"/>
    <w:rsid w:val="00592618"/>
    <w:rsid w:val="00592B1B"/>
    <w:rsid w:val="0059310E"/>
    <w:rsid w:val="00594227"/>
    <w:rsid w:val="00595DE8"/>
    <w:rsid w:val="0059604D"/>
    <w:rsid w:val="00596AC5"/>
    <w:rsid w:val="005971AF"/>
    <w:rsid w:val="005A03E0"/>
    <w:rsid w:val="005A16EB"/>
    <w:rsid w:val="005A1E6B"/>
    <w:rsid w:val="005A25DD"/>
    <w:rsid w:val="005A27C6"/>
    <w:rsid w:val="005A2F37"/>
    <w:rsid w:val="005A409C"/>
    <w:rsid w:val="005A6B18"/>
    <w:rsid w:val="005A6DE0"/>
    <w:rsid w:val="005A72F4"/>
    <w:rsid w:val="005B074B"/>
    <w:rsid w:val="005B09D8"/>
    <w:rsid w:val="005B0AFE"/>
    <w:rsid w:val="005B2767"/>
    <w:rsid w:val="005B2A29"/>
    <w:rsid w:val="005B2AFB"/>
    <w:rsid w:val="005B31D5"/>
    <w:rsid w:val="005B326C"/>
    <w:rsid w:val="005B35B5"/>
    <w:rsid w:val="005B39A3"/>
    <w:rsid w:val="005B3DB7"/>
    <w:rsid w:val="005B6D7B"/>
    <w:rsid w:val="005C0646"/>
    <w:rsid w:val="005C1519"/>
    <w:rsid w:val="005C1666"/>
    <w:rsid w:val="005C17A3"/>
    <w:rsid w:val="005C1B03"/>
    <w:rsid w:val="005C26D5"/>
    <w:rsid w:val="005C2D30"/>
    <w:rsid w:val="005C442F"/>
    <w:rsid w:val="005C4472"/>
    <w:rsid w:val="005C4937"/>
    <w:rsid w:val="005C4C09"/>
    <w:rsid w:val="005C5D09"/>
    <w:rsid w:val="005C61DB"/>
    <w:rsid w:val="005C627F"/>
    <w:rsid w:val="005C6700"/>
    <w:rsid w:val="005C70FE"/>
    <w:rsid w:val="005C7E6E"/>
    <w:rsid w:val="005D05A1"/>
    <w:rsid w:val="005D0FB6"/>
    <w:rsid w:val="005D191B"/>
    <w:rsid w:val="005D2150"/>
    <w:rsid w:val="005D28E6"/>
    <w:rsid w:val="005D3DB7"/>
    <w:rsid w:val="005D4F60"/>
    <w:rsid w:val="005D5088"/>
    <w:rsid w:val="005D5E7E"/>
    <w:rsid w:val="005D6426"/>
    <w:rsid w:val="005D752F"/>
    <w:rsid w:val="005E1FE6"/>
    <w:rsid w:val="005E3329"/>
    <w:rsid w:val="005E4459"/>
    <w:rsid w:val="005E652D"/>
    <w:rsid w:val="005E7DC4"/>
    <w:rsid w:val="005F104E"/>
    <w:rsid w:val="005F20E9"/>
    <w:rsid w:val="005F3137"/>
    <w:rsid w:val="005F4DCF"/>
    <w:rsid w:val="005F5347"/>
    <w:rsid w:val="005F59F9"/>
    <w:rsid w:val="005F5C50"/>
    <w:rsid w:val="00600238"/>
    <w:rsid w:val="006012B1"/>
    <w:rsid w:val="00601B2E"/>
    <w:rsid w:val="00602305"/>
    <w:rsid w:val="00602D3A"/>
    <w:rsid w:val="006049FD"/>
    <w:rsid w:val="006054C9"/>
    <w:rsid w:val="00606D23"/>
    <w:rsid w:val="0061061A"/>
    <w:rsid w:val="00610630"/>
    <w:rsid w:val="00610A2E"/>
    <w:rsid w:val="0061122A"/>
    <w:rsid w:val="00611DE1"/>
    <w:rsid w:val="00611E48"/>
    <w:rsid w:val="0061250D"/>
    <w:rsid w:val="006127D3"/>
    <w:rsid w:val="006132C6"/>
    <w:rsid w:val="00615FA4"/>
    <w:rsid w:val="00616638"/>
    <w:rsid w:val="00616F2E"/>
    <w:rsid w:val="006204FE"/>
    <w:rsid w:val="00620F42"/>
    <w:rsid w:val="006213E3"/>
    <w:rsid w:val="00622537"/>
    <w:rsid w:val="0062291A"/>
    <w:rsid w:val="006237D0"/>
    <w:rsid w:val="00623A48"/>
    <w:rsid w:val="0062519C"/>
    <w:rsid w:val="00626D9C"/>
    <w:rsid w:val="00626DDC"/>
    <w:rsid w:val="00626F1E"/>
    <w:rsid w:val="0062715E"/>
    <w:rsid w:val="00630498"/>
    <w:rsid w:val="00633010"/>
    <w:rsid w:val="0063372E"/>
    <w:rsid w:val="006339F8"/>
    <w:rsid w:val="00633CEE"/>
    <w:rsid w:val="00634842"/>
    <w:rsid w:val="006350ED"/>
    <w:rsid w:val="006359F4"/>
    <w:rsid w:val="00637595"/>
    <w:rsid w:val="00637E28"/>
    <w:rsid w:val="00640B42"/>
    <w:rsid w:val="00641C71"/>
    <w:rsid w:val="00642268"/>
    <w:rsid w:val="006429A9"/>
    <w:rsid w:val="00643093"/>
    <w:rsid w:val="0064360F"/>
    <w:rsid w:val="00644B38"/>
    <w:rsid w:val="0064548F"/>
    <w:rsid w:val="00645E4C"/>
    <w:rsid w:val="00646919"/>
    <w:rsid w:val="00650556"/>
    <w:rsid w:val="006515F2"/>
    <w:rsid w:val="00652793"/>
    <w:rsid w:val="00652A2A"/>
    <w:rsid w:val="00652B67"/>
    <w:rsid w:val="00652DEC"/>
    <w:rsid w:val="00652E9C"/>
    <w:rsid w:val="00654B60"/>
    <w:rsid w:val="00654BE0"/>
    <w:rsid w:val="006560F5"/>
    <w:rsid w:val="006575F2"/>
    <w:rsid w:val="00657942"/>
    <w:rsid w:val="00657A32"/>
    <w:rsid w:val="006634F8"/>
    <w:rsid w:val="00664D98"/>
    <w:rsid w:val="00665456"/>
    <w:rsid w:val="0066691F"/>
    <w:rsid w:val="00666FA8"/>
    <w:rsid w:val="0066730C"/>
    <w:rsid w:val="00670622"/>
    <w:rsid w:val="00672B87"/>
    <w:rsid w:val="00672E78"/>
    <w:rsid w:val="0067335F"/>
    <w:rsid w:val="00673F9D"/>
    <w:rsid w:val="00674A1D"/>
    <w:rsid w:val="00674C07"/>
    <w:rsid w:val="0067561D"/>
    <w:rsid w:val="0067621A"/>
    <w:rsid w:val="00681CCD"/>
    <w:rsid w:val="0068298F"/>
    <w:rsid w:val="00682ACA"/>
    <w:rsid w:val="00682ECA"/>
    <w:rsid w:val="00682ED9"/>
    <w:rsid w:val="006832F1"/>
    <w:rsid w:val="00683DD8"/>
    <w:rsid w:val="00684AB0"/>
    <w:rsid w:val="00686358"/>
    <w:rsid w:val="00686F6F"/>
    <w:rsid w:val="006870FB"/>
    <w:rsid w:val="00690D2F"/>
    <w:rsid w:val="0069193D"/>
    <w:rsid w:val="00691C02"/>
    <w:rsid w:val="00692136"/>
    <w:rsid w:val="00692DA6"/>
    <w:rsid w:val="0069414B"/>
    <w:rsid w:val="0069487D"/>
    <w:rsid w:val="0069652A"/>
    <w:rsid w:val="00696906"/>
    <w:rsid w:val="0069734C"/>
    <w:rsid w:val="00697A2F"/>
    <w:rsid w:val="00697DF9"/>
    <w:rsid w:val="006A062B"/>
    <w:rsid w:val="006A12FB"/>
    <w:rsid w:val="006A39B7"/>
    <w:rsid w:val="006A4B83"/>
    <w:rsid w:val="006A6302"/>
    <w:rsid w:val="006A63A6"/>
    <w:rsid w:val="006A67B1"/>
    <w:rsid w:val="006A6A96"/>
    <w:rsid w:val="006B0087"/>
    <w:rsid w:val="006B08D3"/>
    <w:rsid w:val="006B0D83"/>
    <w:rsid w:val="006B1DA4"/>
    <w:rsid w:val="006B1E8C"/>
    <w:rsid w:val="006B296C"/>
    <w:rsid w:val="006B34A6"/>
    <w:rsid w:val="006B38A5"/>
    <w:rsid w:val="006B5CAA"/>
    <w:rsid w:val="006B7792"/>
    <w:rsid w:val="006B7D69"/>
    <w:rsid w:val="006C05C1"/>
    <w:rsid w:val="006C2BDA"/>
    <w:rsid w:val="006C3BC2"/>
    <w:rsid w:val="006C4671"/>
    <w:rsid w:val="006C7221"/>
    <w:rsid w:val="006C7ACE"/>
    <w:rsid w:val="006C7FFE"/>
    <w:rsid w:val="006D029F"/>
    <w:rsid w:val="006D05D2"/>
    <w:rsid w:val="006D47A1"/>
    <w:rsid w:val="006D5BF1"/>
    <w:rsid w:val="006D63F5"/>
    <w:rsid w:val="006D67FA"/>
    <w:rsid w:val="006D7668"/>
    <w:rsid w:val="006D793B"/>
    <w:rsid w:val="006D7FE2"/>
    <w:rsid w:val="006E329B"/>
    <w:rsid w:val="006E3640"/>
    <w:rsid w:val="006E395C"/>
    <w:rsid w:val="006E477A"/>
    <w:rsid w:val="006E54D4"/>
    <w:rsid w:val="006E6A99"/>
    <w:rsid w:val="006E7BBA"/>
    <w:rsid w:val="006F09D6"/>
    <w:rsid w:val="006F26CF"/>
    <w:rsid w:val="006F2D2D"/>
    <w:rsid w:val="006F3F28"/>
    <w:rsid w:val="006F44B9"/>
    <w:rsid w:val="006F4651"/>
    <w:rsid w:val="006F4DFB"/>
    <w:rsid w:val="006F595A"/>
    <w:rsid w:val="006F59F7"/>
    <w:rsid w:val="006F5AD1"/>
    <w:rsid w:val="006F5E78"/>
    <w:rsid w:val="006F6726"/>
    <w:rsid w:val="006F6C21"/>
    <w:rsid w:val="006F6E92"/>
    <w:rsid w:val="00701096"/>
    <w:rsid w:val="0070213B"/>
    <w:rsid w:val="00702C42"/>
    <w:rsid w:val="007034BD"/>
    <w:rsid w:val="007041D6"/>
    <w:rsid w:val="007043FA"/>
    <w:rsid w:val="00704D0A"/>
    <w:rsid w:val="007062EA"/>
    <w:rsid w:val="00707D27"/>
    <w:rsid w:val="0071340C"/>
    <w:rsid w:val="007166C2"/>
    <w:rsid w:val="007170C6"/>
    <w:rsid w:val="00717214"/>
    <w:rsid w:val="007172BA"/>
    <w:rsid w:val="007203F4"/>
    <w:rsid w:val="00721906"/>
    <w:rsid w:val="00722006"/>
    <w:rsid w:val="00722485"/>
    <w:rsid w:val="0072327C"/>
    <w:rsid w:val="00724220"/>
    <w:rsid w:val="00724BC3"/>
    <w:rsid w:val="00725EB9"/>
    <w:rsid w:val="00726464"/>
    <w:rsid w:val="00730B01"/>
    <w:rsid w:val="0073188C"/>
    <w:rsid w:val="00731DBD"/>
    <w:rsid w:val="00733AB7"/>
    <w:rsid w:val="00733C0C"/>
    <w:rsid w:val="00737752"/>
    <w:rsid w:val="00737E2F"/>
    <w:rsid w:val="00737FBE"/>
    <w:rsid w:val="0074053C"/>
    <w:rsid w:val="00740785"/>
    <w:rsid w:val="00740D71"/>
    <w:rsid w:val="00740F60"/>
    <w:rsid w:val="007410F9"/>
    <w:rsid w:val="007419FD"/>
    <w:rsid w:val="007430B3"/>
    <w:rsid w:val="007438CD"/>
    <w:rsid w:val="00743C6B"/>
    <w:rsid w:val="0074422A"/>
    <w:rsid w:val="00744711"/>
    <w:rsid w:val="00746A4B"/>
    <w:rsid w:val="00747300"/>
    <w:rsid w:val="00747FAD"/>
    <w:rsid w:val="00751DD6"/>
    <w:rsid w:val="00752804"/>
    <w:rsid w:val="00752C86"/>
    <w:rsid w:val="00752CF4"/>
    <w:rsid w:val="00752EFD"/>
    <w:rsid w:val="0075371A"/>
    <w:rsid w:val="007543C5"/>
    <w:rsid w:val="00756787"/>
    <w:rsid w:val="00756E18"/>
    <w:rsid w:val="00756FCF"/>
    <w:rsid w:val="00757F0A"/>
    <w:rsid w:val="00760235"/>
    <w:rsid w:val="007611C2"/>
    <w:rsid w:val="0076189E"/>
    <w:rsid w:val="00762C47"/>
    <w:rsid w:val="00763242"/>
    <w:rsid w:val="007645FD"/>
    <w:rsid w:val="00764D2F"/>
    <w:rsid w:val="0076513C"/>
    <w:rsid w:val="00765928"/>
    <w:rsid w:val="0076599A"/>
    <w:rsid w:val="00765BB8"/>
    <w:rsid w:val="00765D3A"/>
    <w:rsid w:val="00765DDF"/>
    <w:rsid w:val="0076745A"/>
    <w:rsid w:val="00770F54"/>
    <w:rsid w:val="007720B5"/>
    <w:rsid w:val="00772879"/>
    <w:rsid w:val="00774B49"/>
    <w:rsid w:val="0077581B"/>
    <w:rsid w:val="00775951"/>
    <w:rsid w:val="00775B10"/>
    <w:rsid w:val="007777F1"/>
    <w:rsid w:val="00781B72"/>
    <w:rsid w:val="00781C60"/>
    <w:rsid w:val="00782DDF"/>
    <w:rsid w:val="0078396C"/>
    <w:rsid w:val="00784AE7"/>
    <w:rsid w:val="007858DF"/>
    <w:rsid w:val="00790AA9"/>
    <w:rsid w:val="00790AC7"/>
    <w:rsid w:val="00791A2C"/>
    <w:rsid w:val="00793257"/>
    <w:rsid w:val="0079379A"/>
    <w:rsid w:val="007937F3"/>
    <w:rsid w:val="007938E3"/>
    <w:rsid w:val="00793BE5"/>
    <w:rsid w:val="00794CA8"/>
    <w:rsid w:val="00794FE7"/>
    <w:rsid w:val="007950A9"/>
    <w:rsid w:val="007A030E"/>
    <w:rsid w:val="007A10A9"/>
    <w:rsid w:val="007A2835"/>
    <w:rsid w:val="007A2DC4"/>
    <w:rsid w:val="007A3C09"/>
    <w:rsid w:val="007A44BA"/>
    <w:rsid w:val="007A5616"/>
    <w:rsid w:val="007A6932"/>
    <w:rsid w:val="007A6E85"/>
    <w:rsid w:val="007A756D"/>
    <w:rsid w:val="007B0094"/>
    <w:rsid w:val="007B0E83"/>
    <w:rsid w:val="007B27B8"/>
    <w:rsid w:val="007B61AB"/>
    <w:rsid w:val="007B7F2E"/>
    <w:rsid w:val="007B7FDD"/>
    <w:rsid w:val="007C086E"/>
    <w:rsid w:val="007C0F47"/>
    <w:rsid w:val="007C29CB"/>
    <w:rsid w:val="007C2EF8"/>
    <w:rsid w:val="007C3927"/>
    <w:rsid w:val="007C6566"/>
    <w:rsid w:val="007D1A7F"/>
    <w:rsid w:val="007D2038"/>
    <w:rsid w:val="007D216A"/>
    <w:rsid w:val="007D4F77"/>
    <w:rsid w:val="007D5435"/>
    <w:rsid w:val="007D5EA0"/>
    <w:rsid w:val="007D5EBF"/>
    <w:rsid w:val="007D63DD"/>
    <w:rsid w:val="007D64D7"/>
    <w:rsid w:val="007D6C6F"/>
    <w:rsid w:val="007D7214"/>
    <w:rsid w:val="007E0291"/>
    <w:rsid w:val="007E04A8"/>
    <w:rsid w:val="007E0D87"/>
    <w:rsid w:val="007E1877"/>
    <w:rsid w:val="007E494A"/>
    <w:rsid w:val="007E49ED"/>
    <w:rsid w:val="007E4B1E"/>
    <w:rsid w:val="007E606A"/>
    <w:rsid w:val="007E6391"/>
    <w:rsid w:val="007F25CB"/>
    <w:rsid w:val="007F37D9"/>
    <w:rsid w:val="007F4369"/>
    <w:rsid w:val="007F5081"/>
    <w:rsid w:val="007F709D"/>
    <w:rsid w:val="007F7D70"/>
    <w:rsid w:val="0080034B"/>
    <w:rsid w:val="00800A4F"/>
    <w:rsid w:val="00800F79"/>
    <w:rsid w:val="00802667"/>
    <w:rsid w:val="008030F2"/>
    <w:rsid w:val="00803E2A"/>
    <w:rsid w:val="008040A0"/>
    <w:rsid w:val="00804702"/>
    <w:rsid w:val="00804BA2"/>
    <w:rsid w:val="00804C26"/>
    <w:rsid w:val="0080782E"/>
    <w:rsid w:val="00807ED3"/>
    <w:rsid w:val="00812B56"/>
    <w:rsid w:val="008132CE"/>
    <w:rsid w:val="00814A81"/>
    <w:rsid w:val="00821141"/>
    <w:rsid w:val="00821B06"/>
    <w:rsid w:val="00821E37"/>
    <w:rsid w:val="008223CE"/>
    <w:rsid w:val="00823A46"/>
    <w:rsid w:val="00823F39"/>
    <w:rsid w:val="0082476F"/>
    <w:rsid w:val="00824E31"/>
    <w:rsid w:val="008252F0"/>
    <w:rsid w:val="008256DF"/>
    <w:rsid w:val="00826069"/>
    <w:rsid w:val="00830929"/>
    <w:rsid w:val="00830B95"/>
    <w:rsid w:val="00831254"/>
    <w:rsid w:val="00831378"/>
    <w:rsid w:val="008324D8"/>
    <w:rsid w:val="00833698"/>
    <w:rsid w:val="00835606"/>
    <w:rsid w:val="00836A25"/>
    <w:rsid w:val="00842744"/>
    <w:rsid w:val="00843147"/>
    <w:rsid w:val="008437CE"/>
    <w:rsid w:val="00845358"/>
    <w:rsid w:val="00846FB9"/>
    <w:rsid w:val="00847494"/>
    <w:rsid w:val="008476F8"/>
    <w:rsid w:val="008503E0"/>
    <w:rsid w:val="00852095"/>
    <w:rsid w:val="008529CB"/>
    <w:rsid w:val="00853B46"/>
    <w:rsid w:val="00853D0E"/>
    <w:rsid w:val="00854522"/>
    <w:rsid w:val="00854E5B"/>
    <w:rsid w:val="008563BF"/>
    <w:rsid w:val="00856550"/>
    <w:rsid w:val="00857197"/>
    <w:rsid w:val="00857640"/>
    <w:rsid w:val="00861128"/>
    <w:rsid w:val="00861143"/>
    <w:rsid w:val="00862F35"/>
    <w:rsid w:val="00863F7C"/>
    <w:rsid w:val="00864391"/>
    <w:rsid w:val="008666F2"/>
    <w:rsid w:val="008675E0"/>
    <w:rsid w:val="0087025C"/>
    <w:rsid w:val="00871337"/>
    <w:rsid w:val="00871514"/>
    <w:rsid w:val="00871DCA"/>
    <w:rsid w:val="0087235F"/>
    <w:rsid w:val="00873D2B"/>
    <w:rsid w:val="00874137"/>
    <w:rsid w:val="0087491D"/>
    <w:rsid w:val="0087498D"/>
    <w:rsid w:val="00874CAF"/>
    <w:rsid w:val="0087518E"/>
    <w:rsid w:val="00875DC4"/>
    <w:rsid w:val="0087718B"/>
    <w:rsid w:val="00877982"/>
    <w:rsid w:val="00880EC9"/>
    <w:rsid w:val="008814DD"/>
    <w:rsid w:val="00882B9E"/>
    <w:rsid w:val="00882FF3"/>
    <w:rsid w:val="00883C4A"/>
    <w:rsid w:val="00884C80"/>
    <w:rsid w:val="00885A5A"/>
    <w:rsid w:val="00885E7B"/>
    <w:rsid w:val="0088763F"/>
    <w:rsid w:val="008906EB"/>
    <w:rsid w:val="00891063"/>
    <w:rsid w:val="008919F1"/>
    <w:rsid w:val="00893346"/>
    <w:rsid w:val="008966CE"/>
    <w:rsid w:val="008976CD"/>
    <w:rsid w:val="00897DB1"/>
    <w:rsid w:val="008A082A"/>
    <w:rsid w:val="008A0E23"/>
    <w:rsid w:val="008A135E"/>
    <w:rsid w:val="008A1D00"/>
    <w:rsid w:val="008A200F"/>
    <w:rsid w:val="008A34F8"/>
    <w:rsid w:val="008A51D5"/>
    <w:rsid w:val="008B16B4"/>
    <w:rsid w:val="008B26CA"/>
    <w:rsid w:val="008B2B2D"/>
    <w:rsid w:val="008B30D4"/>
    <w:rsid w:val="008B5080"/>
    <w:rsid w:val="008B535B"/>
    <w:rsid w:val="008B5C69"/>
    <w:rsid w:val="008B5E45"/>
    <w:rsid w:val="008B6A51"/>
    <w:rsid w:val="008B6D1A"/>
    <w:rsid w:val="008B72FE"/>
    <w:rsid w:val="008B7F78"/>
    <w:rsid w:val="008C22FA"/>
    <w:rsid w:val="008C3C81"/>
    <w:rsid w:val="008C41FA"/>
    <w:rsid w:val="008C54A8"/>
    <w:rsid w:val="008C6041"/>
    <w:rsid w:val="008C6CFE"/>
    <w:rsid w:val="008C6FE3"/>
    <w:rsid w:val="008D0437"/>
    <w:rsid w:val="008D1253"/>
    <w:rsid w:val="008D1F3B"/>
    <w:rsid w:val="008D2A11"/>
    <w:rsid w:val="008D2CAB"/>
    <w:rsid w:val="008D31DC"/>
    <w:rsid w:val="008D3224"/>
    <w:rsid w:val="008D3627"/>
    <w:rsid w:val="008D3AF8"/>
    <w:rsid w:val="008D4379"/>
    <w:rsid w:val="008D461E"/>
    <w:rsid w:val="008D7FBE"/>
    <w:rsid w:val="008E0B4D"/>
    <w:rsid w:val="008E1151"/>
    <w:rsid w:val="008E1417"/>
    <w:rsid w:val="008E1D3D"/>
    <w:rsid w:val="008E307C"/>
    <w:rsid w:val="008E3147"/>
    <w:rsid w:val="008E41C4"/>
    <w:rsid w:val="008E424C"/>
    <w:rsid w:val="008E424F"/>
    <w:rsid w:val="008E5C7F"/>
    <w:rsid w:val="008E68F7"/>
    <w:rsid w:val="008E799F"/>
    <w:rsid w:val="008F151C"/>
    <w:rsid w:val="008F272E"/>
    <w:rsid w:val="008F28D3"/>
    <w:rsid w:val="008F2C74"/>
    <w:rsid w:val="008F4E21"/>
    <w:rsid w:val="008F53C6"/>
    <w:rsid w:val="008F60CE"/>
    <w:rsid w:val="008F6237"/>
    <w:rsid w:val="008F6303"/>
    <w:rsid w:val="008F680E"/>
    <w:rsid w:val="008F68DA"/>
    <w:rsid w:val="008F6ABB"/>
    <w:rsid w:val="008F7072"/>
    <w:rsid w:val="009001E5"/>
    <w:rsid w:val="00900A88"/>
    <w:rsid w:val="00900FA1"/>
    <w:rsid w:val="00901AF3"/>
    <w:rsid w:val="00903A34"/>
    <w:rsid w:val="00903ED6"/>
    <w:rsid w:val="009048C1"/>
    <w:rsid w:val="00905F2B"/>
    <w:rsid w:val="00906551"/>
    <w:rsid w:val="009075D5"/>
    <w:rsid w:val="00907A93"/>
    <w:rsid w:val="00907C4E"/>
    <w:rsid w:val="00910BD1"/>
    <w:rsid w:val="00911081"/>
    <w:rsid w:val="00912CAB"/>
    <w:rsid w:val="00913333"/>
    <w:rsid w:val="009140B8"/>
    <w:rsid w:val="00914510"/>
    <w:rsid w:val="00915E29"/>
    <w:rsid w:val="0091730F"/>
    <w:rsid w:val="00917D30"/>
    <w:rsid w:val="00922B5B"/>
    <w:rsid w:val="00923F20"/>
    <w:rsid w:val="00924323"/>
    <w:rsid w:val="00930649"/>
    <w:rsid w:val="00930A2C"/>
    <w:rsid w:val="00931091"/>
    <w:rsid w:val="00931A7D"/>
    <w:rsid w:val="0093393E"/>
    <w:rsid w:val="00934196"/>
    <w:rsid w:val="00934237"/>
    <w:rsid w:val="00934CF3"/>
    <w:rsid w:val="009356CE"/>
    <w:rsid w:val="00935BF4"/>
    <w:rsid w:val="009369CB"/>
    <w:rsid w:val="009379EA"/>
    <w:rsid w:val="00937C60"/>
    <w:rsid w:val="009400CD"/>
    <w:rsid w:val="00940287"/>
    <w:rsid w:val="009403E3"/>
    <w:rsid w:val="00940940"/>
    <w:rsid w:val="00940DE1"/>
    <w:rsid w:val="0094220C"/>
    <w:rsid w:val="009423AC"/>
    <w:rsid w:val="00942546"/>
    <w:rsid w:val="0094338F"/>
    <w:rsid w:val="00943CA6"/>
    <w:rsid w:val="00943D6B"/>
    <w:rsid w:val="009448CE"/>
    <w:rsid w:val="009448D8"/>
    <w:rsid w:val="00950079"/>
    <w:rsid w:val="0095153D"/>
    <w:rsid w:val="0095207E"/>
    <w:rsid w:val="00953AAF"/>
    <w:rsid w:val="00953D1C"/>
    <w:rsid w:val="0095509B"/>
    <w:rsid w:val="0095522D"/>
    <w:rsid w:val="009561B5"/>
    <w:rsid w:val="00956C71"/>
    <w:rsid w:val="00957CFF"/>
    <w:rsid w:val="00957EEB"/>
    <w:rsid w:val="00960888"/>
    <w:rsid w:val="00961573"/>
    <w:rsid w:val="00962FCF"/>
    <w:rsid w:val="009640DE"/>
    <w:rsid w:val="0096437B"/>
    <w:rsid w:val="00964583"/>
    <w:rsid w:val="00965A9F"/>
    <w:rsid w:val="00966668"/>
    <w:rsid w:val="00966803"/>
    <w:rsid w:val="00966C9E"/>
    <w:rsid w:val="00966DE2"/>
    <w:rsid w:val="00967EB3"/>
    <w:rsid w:val="00972F1D"/>
    <w:rsid w:val="00972F7B"/>
    <w:rsid w:val="009735AC"/>
    <w:rsid w:val="00973B3F"/>
    <w:rsid w:val="009755B2"/>
    <w:rsid w:val="00975674"/>
    <w:rsid w:val="009756E2"/>
    <w:rsid w:val="00977110"/>
    <w:rsid w:val="00981606"/>
    <w:rsid w:val="00981ADD"/>
    <w:rsid w:val="00982BFB"/>
    <w:rsid w:val="009836A6"/>
    <w:rsid w:val="00983B20"/>
    <w:rsid w:val="00983B2B"/>
    <w:rsid w:val="0098437D"/>
    <w:rsid w:val="009856AA"/>
    <w:rsid w:val="00987948"/>
    <w:rsid w:val="009879BC"/>
    <w:rsid w:val="00987D5E"/>
    <w:rsid w:val="00991049"/>
    <w:rsid w:val="009914E5"/>
    <w:rsid w:val="00992C10"/>
    <w:rsid w:val="00993F37"/>
    <w:rsid w:val="00993F8A"/>
    <w:rsid w:val="009958EE"/>
    <w:rsid w:val="00995E5B"/>
    <w:rsid w:val="00996C2F"/>
    <w:rsid w:val="009A032E"/>
    <w:rsid w:val="009A0434"/>
    <w:rsid w:val="009A0D39"/>
    <w:rsid w:val="009A12D7"/>
    <w:rsid w:val="009A17EE"/>
    <w:rsid w:val="009A203E"/>
    <w:rsid w:val="009A2597"/>
    <w:rsid w:val="009A28EE"/>
    <w:rsid w:val="009A32D1"/>
    <w:rsid w:val="009A3714"/>
    <w:rsid w:val="009A4057"/>
    <w:rsid w:val="009A4196"/>
    <w:rsid w:val="009A4956"/>
    <w:rsid w:val="009A5943"/>
    <w:rsid w:val="009A5EFC"/>
    <w:rsid w:val="009A5F1A"/>
    <w:rsid w:val="009B1E86"/>
    <w:rsid w:val="009B2333"/>
    <w:rsid w:val="009B2EB7"/>
    <w:rsid w:val="009B5128"/>
    <w:rsid w:val="009B5BAF"/>
    <w:rsid w:val="009B7FB6"/>
    <w:rsid w:val="009C0504"/>
    <w:rsid w:val="009C0A58"/>
    <w:rsid w:val="009C1E31"/>
    <w:rsid w:val="009C2097"/>
    <w:rsid w:val="009C4B6F"/>
    <w:rsid w:val="009C730B"/>
    <w:rsid w:val="009C763D"/>
    <w:rsid w:val="009D0429"/>
    <w:rsid w:val="009D0C1E"/>
    <w:rsid w:val="009D1451"/>
    <w:rsid w:val="009D170E"/>
    <w:rsid w:val="009D1B2C"/>
    <w:rsid w:val="009D3086"/>
    <w:rsid w:val="009D3355"/>
    <w:rsid w:val="009D572B"/>
    <w:rsid w:val="009D5AC3"/>
    <w:rsid w:val="009D6912"/>
    <w:rsid w:val="009D775C"/>
    <w:rsid w:val="009E0706"/>
    <w:rsid w:val="009E1283"/>
    <w:rsid w:val="009E2776"/>
    <w:rsid w:val="009E60C2"/>
    <w:rsid w:val="009E694B"/>
    <w:rsid w:val="009E6D51"/>
    <w:rsid w:val="009E7121"/>
    <w:rsid w:val="009E7656"/>
    <w:rsid w:val="009F408B"/>
    <w:rsid w:val="009F41A1"/>
    <w:rsid w:val="009F6332"/>
    <w:rsid w:val="009F6511"/>
    <w:rsid w:val="009F7DFF"/>
    <w:rsid w:val="00A0004F"/>
    <w:rsid w:val="00A003AE"/>
    <w:rsid w:val="00A0053D"/>
    <w:rsid w:val="00A026F8"/>
    <w:rsid w:val="00A035E2"/>
    <w:rsid w:val="00A041F4"/>
    <w:rsid w:val="00A05378"/>
    <w:rsid w:val="00A059A3"/>
    <w:rsid w:val="00A05D90"/>
    <w:rsid w:val="00A12F45"/>
    <w:rsid w:val="00A133CA"/>
    <w:rsid w:val="00A134B3"/>
    <w:rsid w:val="00A13540"/>
    <w:rsid w:val="00A13AD0"/>
    <w:rsid w:val="00A13BA7"/>
    <w:rsid w:val="00A14248"/>
    <w:rsid w:val="00A15699"/>
    <w:rsid w:val="00A17921"/>
    <w:rsid w:val="00A21726"/>
    <w:rsid w:val="00A21942"/>
    <w:rsid w:val="00A226C8"/>
    <w:rsid w:val="00A238C3"/>
    <w:rsid w:val="00A2434A"/>
    <w:rsid w:val="00A252C2"/>
    <w:rsid w:val="00A25946"/>
    <w:rsid w:val="00A27294"/>
    <w:rsid w:val="00A30848"/>
    <w:rsid w:val="00A30DA5"/>
    <w:rsid w:val="00A314EA"/>
    <w:rsid w:val="00A326DE"/>
    <w:rsid w:val="00A333C0"/>
    <w:rsid w:val="00A34912"/>
    <w:rsid w:val="00A36C4D"/>
    <w:rsid w:val="00A36EFE"/>
    <w:rsid w:val="00A37C60"/>
    <w:rsid w:val="00A43BCE"/>
    <w:rsid w:val="00A440DB"/>
    <w:rsid w:val="00A44895"/>
    <w:rsid w:val="00A44D3F"/>
    <w:rsid w:val="00A45688"/>
    <w:rsid w:val="00A46281"/>
    <w:rsid w:val="00A466D0"/>
    <w:rsid w:val="00A473E6"/>
    <w:rsid w:val="00A4760D"/>
    <w:rsid w:val="00A50300"/>
    <w:rsid w:val="00A50E66"/>
    <w:rsid w:val="00A51075"/>
    <w:rsid w:val="00A519DF"/>
    <w:rsid w:val="00A51DB5"/>
    <w:rsid w:val="00A52796"/>
    <w:rsid w:val="00A532EA"/>
    <w:rsid w:val="00A546B3"/>
    <w:rsid w:val="00A5476B"/>
    <w:rsid w:val="00A5539F"/>
    <w:rsid w:val="00A55674"/>
    <w:rsid w:val="00A559CA"/>
    <w:rsid w:val="00A55A20"/>
    <w:rsid w:val="00A5611F"/>
    <w:rsid w:val="00A570E7"/>
    <w:rsid w:val="00A57E48"/>
    <w:rsid w:val="00A60ABF"/>
    <w:rsid w:val="00A613C5"/>
    <w:rsid w:val="00A6189C"/>
    <w:rsid w:val="00A62896"/>
    <w:rsid w:val="00A636FA"/>
    <w:rsid w:val="00A6476A"/>
    <w:rsid w:val="00A64B24"/>
    <w:rsid w:val="00A66917"/>
    <w:rsid w:val="00A66FBB"/>
    <w:rsid w:val="00A700A4"/>
    <w:rsid w:val="00A707A4"/>
    <w:rsid w:val="00A71413"/>
    <w:rsid w:val="00A719BD"/>
    <w:rsid w:val="00A72350"/>
    <w:rsid w:val="00A72CF1"/>
    <w:rsid w:val="00A739CF"/>
    <w:rsid w:val="00A7514B"/>
    <w:rsid w:val="00A75873"/>
    <w:rsid w:val="00A758AD"/>
    <w:rsid w:val="00A75C1F"/>
    <w:rsid w:val="00A76219"/>
    <w:rsid w:val="00A76731"/>
    <w:rsid w:val="00A77191"/>
    <w:rsid w:val="00A80C2D"/>
    <w:rsid w:val="00A80F25"/>
    <w:rsid w:val="00A8120F"/>
    <w:rsid w:val="00A812FF"/>
    <w:rsid w:val="00A819E6"/>
    <w:rsid w:val="00A82363"/>
    <w:rsid w:val="00A83F66"/>
    <w:rsid w:val="00A84EAE"/>
    <w:rsid w:val="00A87207"/>
    <w:rsid w:val="00A87699"/>
    <w:rsid w:val="00A8785F"/>
    <w:rsid w:val="00A87DC3"/>
    <w:rsid w:val="00A92FF0"/>
    <w:rsid w:val="00A93888"/>
    <w:rsid w:val="00A93B52"/>
    <w:rsid w:val="00A93E0A"/>
    <w:rsid w:val="00A94126"/>
    <w:rsid w:val="00A9456C"/>
    <w:rsid w:val="00A959C1"/>
    <w:rsid w:val="00A95DDF"/>
    <w:rsid w:val="00A964DD"/>
    <w:rsid w:val="00A96615"/>
    <w:rsid w:val="00A96F2F"/>
    <w:rsid w:val="00A97F88"/>
    <w:rsid w:val="00AA0621"/>
    <w:rsid w:val="00AA0B6A"/>
    <w:rsid w:val="00AA246A"/>
    <w:rsid w:val="00AA2695"/>
    <w:rsid w:val="00AA3319"/>
    <w:rsid w:val="00AA35DB"/>
    <w:rsid w:val="00AA4246"/>
    <w:rsid w:val="00AA47A5"/>
    <w:rsid w:val="00AA49A6"/>
    <w:rsid w:val="00AA50E9"/>
    <w:rsid w:val="00AA5175"/>
    <w:rsid w:val="00AA539A"/>
    <w:rsid w:val="00AA62E9"/>
    <w:rsid w:val="00AA69AB"/>
    <w:rsid w:val="00AA6F69"/>
    <w:rsid w:val="00AA744C"/>
    <w:rsid w:val="00AA7E81"/>
    <w:rsid w:val="00AB04A0"/>
    <w:rsid w:val="00AB06D7"/>
    <w:rsid w:val="00AB0868"/>
    <w:rsid w:val="00AB2C51"/>
    <w:rsid w:val="00AB3AA5"/>
    <w:rsid w:val="00AB401D"/>
    <w:rsid w:val="00AB4FE3"/>
    <w:rsid w:val="00AB55B7"/>
    <w:rsid w:val="00AB64C0"/>
    <w:rsid w:val="00AB68D5"/>
    <w:rsid w:val="00AB6EB8"/>
    <w:rsid w:val="00AB7BA9"/>
    <w:rsid w:val="00AC19BF"/>
    <w:rsid w:val="00AC39DE"/>
    <w:rsid w:val="00AC51FF"/>
    <w:rsid w:val="00AC5B1C"/>
    <w:rsid w:val="00AC5C7C"/>
    <w:rsid w:val="00AC6449"/>
    <w:rsid w:val="00AC680C"/>
    <w:rsid w:val="00AD2BE0"/>
    <w:rsid w:val="00AD3A3F"/>
    <w:rsid w:val="00AD3D4C"/>
    <w:rsid w:val="00AD4D53"/>
    <w:rsid w:val="00AD51F3"/>
    <w:rsid w:val="00AD5D68"/>
    <w:rsid w:val="00AD69F5"/>
    <w:rsid w:val="00AD6A89"/>
    <w:rsid w:val="00AD795E"/>
    <w:rsid w:val="00AD7A47"/>
    <w:rsid w:val="00AE0BC3"/>
    <w:rsid w:val="00AE0E01"/>
    <w:rsid w:val="00AE1125"/>
    <w:rsid w:val="00AE13BD"/>
    <w:rsid w:val="00AE1F5E"/>
    <w:rsid w:val="00AE28E8"/>
    <w:rsid w:val="00AE4CB0"/>
    <w:rsid w:val="00AE50BB"/>
    <w:rsid w:val="00AE5C7C"/>
    <w:rsid w:val="00AE78E4"/>
    <w:rsid w:val="00AE79FD"/>
    <w:rsid w:val="00AF0453"/>
    <w:rsid w:val="00AF0659"/>
    <w:rsid w:val="00AF204A"/>
    <w:rsid w:val="00AF26A7"/>
    <w:rsid w:val="00AF32C4"/>
    <w:rsid w:val="00AF3573"/>
    <w:rsid w:val="00AF3EBB"/>
    <w:rsid w:val="00AF46BD"/>
    <w:rsid w:val="00AF4C8F"/>
    <w:rsid w:val="00AF558E"/>
    <w:rsid w:val="00AF5D5D"/>
    <w:rsid w:val="00AF63F5"/>
    <w:rsid w:val="00AF650B"/>
    <w:rsid w:val="00AF6D8C"/>
    <w:rsid w:val="00AF743F"/>
    <w:rsid w:val="00AF7776"/>
    <w:rsid w:val="00AF794D"/>
    <w:rsid w:val="00B02EE0"/>
    <w:rsid w:val="00B0397C"/>
    <w:rsid w:val="00B03C05"/>
    <w:rsid w:val="00B04E3F"/>
    <w:rsid w:val="00B05692"/>
    <w:rsid w:val="00B05AFB"/>
    <w:rsid w:val="00B05EF9"/>
    <w:rsid w:val="00B06732"/>
    <w:rsid w:val="00B06824"/>
    <w:rsid w:val="00B07E34"/>
    <w:rsid w:val="00B10247"/>
    <w:rsid w:val="00B102BE"/>
    <w:rsid w:val="00B10624"/>
    <w:rsid w:val="00B108F3"/>
    <w:rsid w:val="00B10C91"/>
    <w:rsid w:val="00B10ED2"/>
    <w:rsid w:val="00B11538"/>
    <w:rsid w:val="00B11C0C"/>
    <w:rsid w:val="00B11E99"/>
    <w:rsid w:val="00B1364A"/>
    <w:rsid w:val="00B1701D"/>
    <w:rsid w:val="00B20105"/>
    <w:rsid w:val="00B20343"/>
    <w:rsid w:val="00B22625"/>
    <w:rsid w:val="00B22728"/>
    <w:rsid w:val="00B2476C"/>
    <w:rsid w:val="00B24858"/>
    <w:rsid w:val="00B254F3"/>
    <w:rsid w:val="00B26344"/>
    <w:rsid w:val="00B307EF"/>
    <w:rsid w:val="00B31AAC"/>
    <w:rsid w:val="00B31E2A"/>
    <w:rsid w:val="00B328A9"/>
    <w:rsid w:val="00B32A0D"/>
    <w:rsid w:val="00B34431"/>
    <w:rsid w:val="00B34E3D"/>
    <w:rsid w:val="00B3500C"/>
    <w:rsid w:val="00B35EDD"/>
    <w:rsid w:val="00B3682B"/>
    <w:rsid w:val="00B4025D"/>
    <w:rsid w:val="00B4066B"/>
    <w:rsid w:val="00B41101"/>
    <w:rsid w:val="00B41CB1"/>
    <w:rsid w:val="00B4321B"/>
    <w:rsid w:val="00B44C68"/>
    <w:rsid w:val="00B47D5F"/>
    <w:rsid w:val="00B5165E"/>
    <w:rsid w:val="00B51A31"/>
    <w:rsid w:val="00B52030"/>
    <w:rsid w:val="00B520E2"/>
    <w:rsid w:val="00B5220C"/>
    <w:rsid w:val="00B523D5"/>
    <w:rsid w:val="00B53001"/>
    <w:rsid w:val="00B532CC"/>
    <w:rsid w:val="00B5400B"/>
    <w:rsid w:val="00B54450"/>
    <w:rsid w:val="00B54580"/>
    <w:rsid w:val="00B55021"/>
    <w:rsid w:val="00B55F58"/>
    <w:rsid w:val="00B5659B"/>
    <w:rsid w:val="00B574F8"/>
    <w:rsid w:val="00B57748"/>
    <w:rsid w:val="00B57D50"/>
    <w:rsid w:val="00B604D1"/>
    <w:rsid w:val="00B60905"/>
    <w:rsid w:val="00B62FD4"/>
    <w:rsid w:val="00B63233"/>
    <w:rsid w:val="00B63313"/>
    <w:rsid w:val="00B6360E"/>
    <w:rsid w:val="00B66BF2"/>
    <w:rsid w:val="00B66C29"/>
    <w:rsid w:val="00B67637"/>
    <w:rsid w:val="00B67F23"/>
    <w:rsid w:val="00B70105"/>
    <w:rsid w:val="00B70FD7"/>
    <w:rsid w:val="00B7321E"/>
    <w:rsid w:val="00B74B43"/>
    <w:rsid w:val="00B74C44"/>
    <w:rsid w:val="00B7535C"/>
    <w:rsid w:val="00B76437"/>
    <w:rsid w:val="00B76489"/>
    <w:rsid w:val="00B8340F"/>
    <w:rsid w:val="00B84181"/>
    <w:rsid w:val="00B85129"/>
    <w:rsid w:val="00B85861"/>
    <w:rsid w:val="00B85AA2"/>
    <w:rsid w:val="00B86420"/>
    <w:rsid w:val="00B8679D"/>
    <w:rsid w:val="00B873A4"/>
    <w:rsid w:val="00B87907"/>
    <w:rsid w:val="00B87F4D"/>
    <w:rsid w:val="00B90488"/>
    <w:rsid w:val="00B9116C"/>
    <w:rsid w:val="00B93EEF"/>
    <w:rsid w:val="00BA0D47"/>
    <w:rsid w:val="00BA17DF"/>
    <w:rsid w:val="00BA1DCB"/>
    <w:rsid w:val="00BA36B5"/>
    <w:rsid w:val="00BA3973"/>
    <w:rsid w:val="00BA3996"/>
    <w:rsid w:val="00BA3B4F"/>
    <w:rsid w:val="00BA58C1"/>
    <w:rsid w:val="00BB06EB"/>
    <w:rsid w:val="00BB16BB"/>
    <w:rsid w:val="00BB22C9"/>
    <w:rsid w:val="00BB2724"/>
    <w:rsid w:val="00BB2BE8"/>
    <w:rsid w:val="00BB2F7A"/>
    <w:rsid w:val="00BB4D3C"/>
    <w:rsid w:val="00BB50B1"/>
    <w:rsid w:val="00BB57AA"/>
    <w:rsid w:val="00BB5EF1"/>
    <w:rsid w:val="00BB7C5A"/>
    <w:rsid w:val="00BC0581"/>
    <w:rsid w:val="00BC2BFD"/>
    <w:rsid w:val="00BC5E65"/>
    <w:rsid w:val="00BC6EE2"/>
    <w:rsid w:val="00BC7A79"/>
    <w:rsid w:val="00BD177E"/>
    <w:rsid w:val="00BD2F23"/>
    <w:rsid w:val="00BD315D"/>
    <w:rsid w:val="00BD34C9"/>
    <w:rsid w:val="00BD3FBE"/>
    <w:rsid w:val="00BD3FC9"/>
    <w:rsid w:val="00BD40EF"/>
    <w:rsid w:val="00BD4E05"/>
    <w:rsid w:val="00BD4FA1"/>
    <w:rsid w:val="00BD7A31"/>
    <w:rsid w:val="00BD7B58"/>
    <w:rsid w:val="00BD7E05"/>
    <w:rsid w:val="00BD7E6E"/>
    <w:rsid w:val="00BE0734"/>
    <w:rsid w:val="00BE269F"/>
    <w:rsid w:val="00BE4248"/>
    <w:rsid w:val="00BE4F11"/>
    <w:rsid w:val="00BE584D"/>
    <w:rsid w:val="00BE59A2"/>
    <w:rsid w:val="00BE7648"/>
    <w:rsid w:val="00BE7978"/>
    <w:rsid w:val="00BE79DE"/>
    <w:rsid w:val="00BF0800"/>
    <w:rsid w:val="00BF0E2B"/>
    <w:rsid w:val="00BF112D"/>
    <w:rsid w:val="00BF121D"/>
    <w:rsid w:val="00BF1DF8"/>
    <w:rsid w:val="00BF24AC"/>
    <w:rsid w:val="00BF2AEF"/>
    <w:rsid w:val="00BF41F1"/>
    <w:rsid w:val="00BF47BD"/>
    <w:rsid w:val="00BF4E73"/>
    <w:rsid w:val="00BF7047"/>
    <w:rsid w:val="00BF7B78"/>
    <w:rsid w:val="00C01457"/>
    <w:rsid w:val="00C01492"/>
    <w:rsid w:val="00C01CB2"/>
    <w:rsid w:val="00C02929"/>
    <w:rsid w:val="00C04311"/>
    <w:rsid w:val="00C04410"/>
    <w:rsid w:val="00C07090"/>
    <w:rsid w:val="00C07B7F"/>
    <w:rsid w:val="00C1129A"/>
    <w:rsid w:val="00C122FA"/>
    <w:rsid w:val="00C126D0"/>
    <w:rsid w:val="00C1287E"/>
    <w:rsid w:val="00C12887"/>
    <w:rsid w:val="00C12EB9"/>
    <w:rsid w:val="00C13B9D"/>
    <w:rsid w:val="00C14470"/>
    <w:rsid w:val="00C1549B"/>
    <w:rsid w:val="00C15B32"/>
    <w:rsid w:val="00C15BDC"/>
    <w:rsid w:val="00C160E8"/>
    <w:rsid w:val="00C1727B"/>
    <w:rsid w:val="00C17394"/>
    <w:rsid w:val="00C20F5C"/>
    <w:rsid w:val="00C2110D"/>
    <w:rsid w:val="00C2123F"/>
    <w:rsid w:val="00C2127C"/>
    <w:rsid w:val="00C2168C"/>
    <w:rsid w:val="00C23817"/>
    <w:rsid w:val="00C23EFF"/>
    <w:rsid w:val="00C246D2"/>
    <w:rsid w:val="00C252A7"/>
    <w:rsid w:val="00C26081"/>
    <w:rsid w:val="00C268EC"/>
    <w:rsid w:val="00C26CBB"/>
    <w:rsid w:val="00C26E88"/>
    <w:rsid w:val="00C2757A"/>
    <w:rsid w:val="00C309E2"/>
    <w:rsid w:val="00C30DEE"/>
    <w:rsid w:val="00C314B6"/>
    <w:rsid w:val="00C31589"/>
    <w:rsid w:val="00C31E37"/>
    <w:rsid w:val="00C32AC6"/>
    <w:rsid w:val="00C32DDE"/>
    <w:rsid w:val="00C33C18"/>
    <w:rsid w:val="00C34069"/>
    <w:rsid w:val="00C3440E"/>
    <w:rsid w:val="00C3512A"/>
    <w:rsid w:val="00C35A31"/>
    <w:rsid w:val="00C376D4"/>
    <w:rsid w:val="00C37F75"/>
    <w:rsid w:val="00C40561"/>
    <w:rsid w:val="00C40F5F"/>
    <w:rsid w:val="00C40FAF"/>
    <w:rsid w:val="00C41958"/>
    <w:rsid w:val="00C4467D"/>
    <w:rsid w:val="00C4574D"/>
    <w:rsid w:val="00C45C4B"/>
    <w:rsid w:val="00C45FE6"/>
    <w:rsid w:val="00C463DA"/>
    <w:rsid w:val="00C466CF"/>
    <w:rsid w:val="00C46879"/>
    <w:rsid w:val="00C469FF"/>
    <w:rsid w:val="00C470BF"/>
    <w:rsid w:val="00C52348"/>
    <w:rsid w:val="00C53CA6"/>
    <w:rsid w:val="00C540A6"/>
    <w:rsid w:val="00C540C8"/>
    <w:rsid w:val="00C5496F"/>
    <w:rsid w:val="00C54C7A"/>
    <w:rsid w:val="00C55349"/>
    <w:rsid w:val="00C573C6"/>
    <w:rsid w:val="00C60B5D"/>
    <w:rsid w:val="00C6103C"/>
    <w:rsid w:val="00C6321B"/>
    <w:rsid w:val="00C64D85"/>
    <w:rsid w:val="00C64EF0"/>
    <w:rsid w:val="00C65516"/>
    <w:rsid w:val="00C663CD"/>
    <w:rsid w:val="00C719FC"/>
    <w:rsid w:val="00C71C92"/>
    <w:rsid w:val="00C73222"/>
    <w:rsid w:val="00C73534"/>
    <w:rsid w:val="00C752C4"/>
    <w:rsid w:val="00C77D81"/>
    <w:rsid w:val="00C801C6"/>
    <w:rsid w:val="00C8097C"/>
    <w:rsid w:val="00C81A77"/>
    <w:rsid w:val="00C83C47"/>
    <w:rsid w:val="00C845F1"/>
    <w:rsid w:val="00C873A5"/>
    <w:rsid w:val="00C876E3"/>
    <w:rsid w:val="00C9016D"/>
    <w:rsid w:val="00C90FB8"/>
    <w:rsid w:val="00C91E3D"/>
    <w:rsid w:val="00C93B2A"/>
    <w:rsid w:val="00C94753"/>
    <w:rsid w:val="00C95115"/>
    <w:rsid w:val="00C95B5B"/>
    <w:rsid w:val="00C95D5E"/>
    <w:rsid w:val="00C96168"/>
    <w:rsid w:val="00C97542"/>
    <w:rsid w:val="00C97A4C"/>
    <w:rsid w:val="00CA0F24"/>
    <w:rsid w:val="00CA1114"/>
    <w:rsid w:val="00CA3B17"/>
    <w:rsid w:val="00CA4B0C"/>
    <w:rsid w:val="00CA5E98"/>
    <w:rsid w:val="00CA5EB7"/>
    <w:rsid w:val="00CA7077"/>
    <w:rsid w:val="00CA7321"/>
    <w:rsid w:val="00CB0571"/>
    <w:rsid w:val="00CB1325"/>
    <w:rsid w:val="00CB14C1"/>
    <w:rsid w:val="00CB33B6"/>
    <w:rsid w:val="00CB3BFC"/>
    <w:rsid w:val="00CB3C07"/>
    <w:rsid w:val="00CB3C1C"/>
    <w:rsid w:val="00CB3CA5"/>
    <w:rsid w:val="00CB437B"/>
    <w:rsid w:val="00CB61EF"/>
    <w:rsid w:val="00CC0B66"/>
    <w:rsid w:val="00CC0E15"/>
    <w:rsid w:val="00CC2395"/>
    <w:rsid w:val="00CC2594"/>
    <w:rsid w:val="00CC374A"/>
    <w:rsid w:val="00CC386D"/>
    <w:rsid w:val="00CC3E0C"/>
    <w:rsid w:val="00CC5FC6"/>
    <w:rsid w:val="00CC669D"/>
    <w:rsid w:val="00CC6DD7"/>
    <w:rsid w:val="00CD29FD"/>
    <w:rsid w:val="00CD3B18"/>
    <w:rsid w:val="00CD3F35"/>
    <w:rsid w:val="00CD48DB"/>
    <w:rsid w:val="00CD4E87"/>
    <w:rsid w:val="00CD57C7"/>
    <w:rsid w:val="00CD61C5"/>
    <w:rsid w:val="00CD73C0"/>
    <w:rsid w:val="00CE0D5E"/>
    <w:rsid w:val="00CE1FA2"/>
    <w:rsid w:val="00CE26D9"/>
    <w:rsid w:val="00CE5AD5"/>
    <w:rsid w:val="00CE5E70"/>
    <w:rsid w:val="00CE60A9"/>
    <w:rsid w:val="00CE60EE"/>
    <w:rsid w:val="00CF1C61"/>
    <w:rsid w:val="00CF1CA5"/>
    <w:rsid w:val="00CF1EB1"/>
    <w:rsid w:val="00CF2578"/>
    <w:rsid w:val="00CF26D0"/>
    <w:rsid w:val="00CF3879"/>
    <w:rsid w:val="00CF49B7"/>
    <w:rsid w:val="00CF504B"/>
    <w:rsid w:val="00CF5B73"/>
    <w:rsid w:val="00CF5D2A"/>
    <w:rsid w:val="00CF6282"/>
    <w:rsid w:val="00CF72E0"/>
    <w:rsid w:val="00CF7864"/>
    <w:rsid w:val="00D00EE6"/>
    <w:rsid w:val="00D00F59"/>
    <w:rsid w:val="00D01970"/>
    <w:rsid w:val="00D022E5"/>
    <w:rsid w:val="00D033AF"/>
    <w:rsid w:val="00D051EE"/>
    <w:rsid w:val="00D05ABA"/>
    <w:rsid w:val="00D07503"/>
    <w:rsid w:val="00D07EC4"/>
    <w:rsid w:val="00D1015C"/>
    <w:rsid w:val="00D10AE1"/>
    <w:rsid w:val="00D10DEC"/>
    <w:rsid w:val="00D10DFE"/>
    <w:rsid w:val="00D10E9F"/>
    <w:rsid w:val="00D11239"/>
    <w:rsid w:val="00D121C0"/>
    <w:rsid w:val="00D1308F"/>
    <w:rsid w:val="00D137C0"/>
    <w:rsid w:val="00D14A5E"/>
    <w:rsid w:val="00D154AF"/>
    <w:rsid w:val="00D1671C"/>
    <w:rsid w:val="00D2129D"/>
    <w:rsid w:val="00D21E2D"/>
    <w:rsid w:val="00D24289"/>
    <w:rsid w:val="00D243F8"/>
    <w:rsid w:val="00D27B0E"/>
    <w:rsid w:val="00D3252B"/>
    <w:rsid w:val="00D3311D"/>
    <w:rsid w:val="00D342D1"/>
    <w:rsid w:val="00D36491"/>
    <w:rsid w:val="00D3670B"/>
    <w:rsid w:val="00D36C49"/>
    <w:rsid w:val="00D3711E"/>
    <w:rsid w:val="00D4180A"/>
    <w:rsid w:val="00D41838"/>
    <w:rsid w:val="00D41E28"/>
    <w:rsid w:val="00D41ED4"/>
    <w:rsid w:val="00D445B2"/>
    <w:rsid w:val="00D44B62"/>
    <w:rsid w:val="00D461B2"/>
    <w:rsid w:val="00D461D7"/>
    <w:rsid w:val="00D47D87"/>
    <w:rsid w:val="00D5010B"/>
    <w:rsid w:val="00D505D4"/>
    <w:rsid w:val="00D51A7F"/>
    <w:rsid w:val="00D530E8"/>
    <w:rsid w:val="00D533E5"/>
    <w:rsid w:val="00D544D6"/>
    <w:rsid w:val="00D550D9"/>
    <w:rsid w:val="00D55A60"/>
    <w:rsid w:val="00D560D4"/>
    <w:rsid w:val="00D56299"/>
    <w:rsid w:val="00D578CF"/>
    <w:rsid w:val="00D60112"/>
    <w:rsid w:val="00D6161A"/>
    <w:rsid w:val="00D61E7F"/>
    <w:rsid w:val="00D62237"/>
    <w:rsid w:val="00D63192"/>
    <w:rsid w:val="00D64CC0"/>
    <w:rsid w:val="00D650F3"/>
    <w:rsid w:val="00D6533C"/>
    <w:rsid w:val="00D6635E"/>
    <w:rsid w:val="00D67011"/>
    <w:rsid w:val="00D67AE7"/>
    <w:rsid w:val="00D7083D"/>
    <w:rsid w:val="00D708D1"/>
    <w:rsid w:val="00D71143"/>
    <w:rsid w:val="00D719D5"/>
    <w:rsid w:val="00D71A6C"/>
    <w:rsid w:val="00D721DC"/>
    <w:rsid w:val="00D7409B"/>
    <w:rsid w:val="00D74ACE"/>
    <w:rsid w:val="00D74DEF"/>
    <w:rsid w:val="00D8054C"/>
    <w:rsid w:val="00D807E5"/>
    <w:rsid w:val="00D8129A"/>
    <w:rsid w:val="00D82CD1"/>
    <w:rsid w:val="00D83366"/>
    <w:rsid w:val="00D83AA5"/>
    <w:rsid w:val="00D8465C"/>
    <w:rsid w:val="00D85B2F"/>
    <w:rsid w:val="00D862FE"/>
    <w:rsid w:val="00D864B5"/>
    <w:rsid w:val="00D86536"/>
    <w:rsid w:val="00D86687"/>
    <w:rsid w:val="00D8790E"/>
    <w:rsid w:val="00D90588"/>
    <w:rsid w:val="00D916BF"/>
    <w:rsid w:val="00D916EF"/>
    <w:rsid w:val="00D9268B"/>
    <w:rsid w:val="00D929D5"/>
    <w:rsid w:val="00D92BDD"/>
    <w:rsid w:val="00D93FBC"/>
    <w:rsid w:val="00D94357"/>
    <w:rsid w:val="00D94886"/>
    <w:rsid w:val="00D94D79"/>
    <w:rsid w:val="00D951A1"/>
    <w:rsid w:val="00D9690B"/>
    <w:rsid w:val="00D9749E"/>
    <w:rsid w:val="00DA028E"/>
    <w:rsid w:val="00DA1891"/>
    <w:rsid w:val="00DA2706"/>
    <w:rsid w:val="00DA3766"/>
    <w:rsid w:val="00DA5609"/>
    <w:rsid w:val="00DA5B8E"/>
    <w:rsid w:val="00DA6588"/>
    <w:rsid w:val="00DA79A6"/>
    <w:rsid w:val="00DA7D3E"/>
    <w:rsid w:val="00DB01E8"/>
    <w:rsid w:val="00DB22D9"/>
    <w:rsid w:val="00DB26C1"/>
    <w:rsid w:val="00DB46E9"/>
    <w:rsid w:val="00DB58AA"/>
    <w:rsid w:val="00DB60E5"/>
    <w:rsid w:val="00DB72CB"/>
    <w:rsid w:val="00DB7955"/>
    <w:rsid w:val="00DB7E96"/>
    <w:rsid w:val="00DB7EA0"/>
    <w:rsid w:val="00DC0F6F"/>
    <w:rsid w:val="00DC1D8C"/>
    <w:rsid w:val="00DC22E1"/>
    <w:rsid w:val="00DC248E"/>
    <w:rsid w:val="00DC29DB"/>
    <w:rsid w:val="00DC2BAB"/>
    <w:rsid w:val="00DC3349"/>
    <w:rsid w:val="00DC5166"/>
    <w:rsid w:val="00DC65EC"/>
    <w:rsid w:val="00DC708B"/>
    <w:rsid w:val="00DD195E"/>
    <w:rsid w:val="00DD32EC"/>
    <w:rsid w:val="00DD4F75"/>
    <w:rsid w:val="00DD52FD"/>
    <w:rsid w:val="00DD5884"/>
    <w:rsid w:val="00DD6B98"/>
    <w:rsid w:val="00DD7B73"/>
    <w:rsid w:val="00DE0D06"/>
    <w:rsid w:val="00DE0FE7"/>
    <w:rsid w:val="00DE269E"/>
    <w:rsid w:val="00DE33F4"/>
    <w:rsid w:val="00DE4EA8"/>
    <w:rsid w:val="00DE5AEE"/>
    <w:rsid w:val="00DE66B9"/>
    <w:rsid w:val="00DE7038"/>
    <w:rsid w:val="00DF03F0"/>
    <w:rsid w:val="00DF098A"/>
    <w:rsid w:val="00DF2869"/>
    <w:rsid w:val="00DF30F1"/>
    <w:rsid w:val="00DF3BA9"/>
    <w:rsid w:val="00DF40A8"/>
    <w:rsid w:val="00DF4B67"/>
    <w:rsid w:val="00DF4E63"/>
    <w:rsid w:val="00DF5CA3"/>
    <w:rsid w:val="00DF650E"/>
    <w:rsid w:val="00DF6736"/>
    <w:rsid w:val="00DF6CE3"/>
    <w:rsid w:val="00DF6F55"/>
    <w:rsid w:val="00DF77A7"/>
    <w:rsid w:val="00DF7FA1"/>
    <w:rsid w:val="00E001C1"/>
    <w:rsid w:val="00E00FDE"/>
    <w:rsid w:val="00E03102"/>
    <w:rsid w:val="00E037F2"/>
    <w:rsid w:val="00E05C94"/>
    <w:rsid w:val="00E05E7C"/>
    <w:rsid w:val="00E06CCC"/>
    <w:rsid w:val="00E11D0A"/>
    <w:rsid w:val="00E12BB7"/>
    <w:rsid w:val="00E12D7A"/>
    <w:rsid w:val="00E13253"/>
    <w:rsid w:val="00E13559"/>
    <w:rsid w:val="00E14A18"/>
    <w:rsid w:val="00E1549E"/>
    <w:rsid w:val="00E15928"/>
    <w:rsid w:val="00E15AEC"/>
    <w:rsid w:val="00E15D35"/>
    <w:rsid w:val="00E17269"/>
    <w:rsid w:val="00E2010C"/>
    <w:rsid w:val="00E202A6"/>
    <w:rsid w:val="00E20F76"/>
    <w:rsid w:val="00E220B5"/>
    <w:rsid w:val="00E22F2D"/>
    <w:rsid w:val="00E25DAE"/>
    <w:rsid w:val="00E26ACB"/>
    <w:rsid w:val="00E30FC2"/>
    <w:rsid w:val="00E31EFF"/>
    <w:rsid w:val="00E32271"/>
    <w:rsid w:val="00E326CF"/>
    <w:rsid w:val="00E3295C"/>
    <w:rsid w:val="00E33710"/>
    <w:rsid w:val="00E346B1"/>
    <w:rsid w:val="00E35B0C"/>
    <w:rsid w:val="00E3703C"/>
    <w:rsid w:val="00E3716E"/>
    <w:rsid w:val="00E41741"/>
    <w:rsid w:val="00E42D00"/>
    <w:rsid w:val="00E433E2"/>
    <w:rsid w:val="00E4392B"/>
    <w:rsid w:val="00E443CA"/>
    <w:rsid w:val="00E4496D"/>
    <w:rsid w:val="00E44D08"/>
    <w:rsid w:val="00E45D82"/>
    <w:rsid w:val="00E47717"/>
    <w:rsid w:val="00E530B6"/>
    <w:rsid w:val="00E53C4C"/>
    <w:rsid w:val="00E53C58"/>
    <w:rsid w:val="00E53D7E"/>
    <w:rsid w:val="00E544CB"/>
    <w:rsid w:val="00E552EB"/>
    <w:rsid w:val="00E55C7B"/>
    <w:rsid w:val="00E565FD"/>
    <w:rsid w:val="00E6139D"/>
    <w:rsid w:val="00E615B7"/>
    <w:rsid w:val="00E61E6D"/>
    <w:rsid w:val="00E62007"/>
    <w:rsid w:val="00E62657"/>
    <w:rsid w:val="00E65480"/>
    <w:rsid w:val="00E6593D"/>
    <w:rsid w:val="00E65E82"/>
    <w:rsid w:val="00E66639"/>
    <w:rsid w:val="00E668C7"/>
    <w:rsid w:val="00E670E1"/>
    <w:rsid w:val="00E671D0"/>
    <w:rsid w:val="00E67615"/>
    <w:rsid w:val="00E677A2"/>
    <w:rsid w:val="00E70E66"/>
    <w:rsid w:val="00E7116B"/>
    <w:rsid w:val="00E71267"/>
    <w:rsid w:val="00E72AA5"/>
    <w:rsid w:val="00E730B5"/>
    <w:rsid w:val="00E734B7"/>
    <w:rsid w:val="00E7377E"/>
    <w:rsid w:val="00E741ED"/>
    <w:rsid w:val="00E779CC"/>
    <w:rsid w:val="00E80C9D"/>
    <w:rsid w:val="00E80CB4"/>
    <w:rsid w:val="00E80D1F"/>
    <w:rsid w:val="00E81E15"/>
    <w:rsid w:val="00E84E2C"/>
    <w:rsid w:val="00E85197"/>
    <w:rsid w:val="00E854AD"/>
    <w:rsid w:val="00E857D4"/>
    <w:rsid w:val="00E87858"/>
    <w:rsid w:val="00E87EA2"/>
    <w:rsid w:val="00E9072C"/>
    <w:rsid w:val="00E90A50"/>
    <w:rsid w:val="00E9151E"/>
    <w:rsid w:val="00E93274"/>
    <w:rsid w:val="00E9418F"/>
    <w:rsid w:val="00E950AE"/>
    <w:rsid w:val="00E973EC"/>
    <w:rsid w:val="00EA1942"/>
    <w:rsid w:val="00EA3EB6"/>
    <w:rsid w:val="00EA64D6"/>
    <w:rsid w:val="00EA6D69"/>
    <w:rsid w:val="00EA7083"/>
    <w:rsid w:val="00EB00AC"/>
    <w:rsid w:val="00EB0438"/>
    <w:rsid w:val="00EB04F3"/>
    <w:rsid w:val="00EB22CA"/>
    <w:rsid w:val="00EB255E"/>
    <w:rsid w:val="00EB2B9A"/>
    <w:rsid w:val="00EB3A44"/>
    <w:rsid w:val="00EB4034"/>
    <w:rsid w:val="00EB43A7"/>
    <w:rsid w:val="00EB5EB9"/>
    <w:rsid w:val="00EB6A63"/>
    <w:rsid w:val="00EB6DD2"/>
    <w:rsid w:val="00EB75B3"/>
    <w:rsid w:val="00EC0F33"/>
    <w:rsid w:val="00EC3396"/>
    <w:rsid w:val="00EC3F80"/>
    <w:rsid w:val="00EC40C3"/>
    <w:rsid w:val="00EC418A"/>
    <w:rsid w:val="00EC4344"/>
    <w:rsid w:val="00EC4DA4"/>
    <w:rsid w:val="00EC75A4"/>
    <w:rsid w:val="00EC75CD"/>
    <w:rsid w:val="00EC7853"/>
    <w:rsid w:val="00EC7BD8"/>
    <w:rsid w:val="00ED16EE"/>
    <w:rsid w:val="00ED1706"/>
    <w:rsid w:val="00ED2BC2"/>
    <w:rsid w:val="00ED4E81"/>
    <w:rsid w:val="00ED4FCB"/>
    <w:rsid w:val="00ED55B5"/>
    <w:rsid w:val="00ED65D5"/>
    <w:rsid w:val="00ED6DC0"/>
    <w:rsid w:val="00ED72CC"/>
    <w:rsid w:val="00ED7793"/>
    <w:rsid w:val="00ED79DB"/>
    <w:rsid w:val="00EE073E"/>
    <w:rsid w:val="00EE17C7"/>
    <w:rsid w:val="00EE23D1"/>
    <w:rsid w:val="00EE5D95"/>
    <w:rsid w:val="00EE64FF"/>
    <w:rsid w:val="00EE6909"/>
    <w:rsid w:val="00EE696B"/>
    <w:rsid w:val="00EE6E35"/>
    <w:rsid w:val="00EE784D"/>
    <w:rsid w:val="00EF02F6"/>
    <w:rsid w:val="00EF0478"/>
    <w:rsid w:val="00EF0A48"/>
    <w:rsid w:val="00EF10F6"/>
    <w:rsid w:val="00EF12FB"/>
    <w:rsid w:val="00EF19EC"/>
    <w:rsid w:val="00EF1ED4"/>
    <w:rsid w:val="00EF1F7C"/>
    <w:rsid w:val="00EF2CA7"/>
    <w:rsid w:val="00EF2F18"/>
    <w:rsid w:val="00EF328F"/>
    <w:rsid w:val="00EF35B2"/>
    <w:rsid w:val="00EF3A07"/>
    <w:rsid w:val="00EF3AD5"/>
    <w:rsid w:val="00EF3E15"/>
    <w:rsid w:val="00EF3EA5"/>
    <w:rsid w:val="00EF7945"/>
    <w:rsid w:val="00EF7F06"/>
    <w:rsid w:val="00F0048E"/>
    <w:rsid w:val="00F0059C"/>
    <w:rsid w:val="00F00693"/>
    <w:rsid w:val="00F017D4"/>
    <w:rsid w:val="00F0199C"/>
    <w:rsid w:val="00F01DC1"/>
    <w:rsid w:val="00F05C9B"/>
    <w:rsid w:val="00F06663"/>
    <w:rsid w:val="00F06A3D"/>
    <w:rsid w:val="00F10C2E"/>
    <w:rsid w:val="00F115E4"/>
    <w:rsid w:val="00F11932"/>
    <w:rsid w:val="00F120CD"/>
    <w:rsid w:val="00F14610"/>
    <w:rsid w:val="00F17243"/>
    <w:rsid w:val="00F20168"/>
    <w:rsid w:val="00F20181"/>
    <w:rsid w:val="00F20436"/>
    <w:rsid w:val="00F2050F"/>
    <w:rsid w:val="00F20510"/>
    <w:rsid w:val="00F20C66"/>
    <w:rsid w:val="00F219F2"/>
    <w:rsid w:val="00F22855"/>
    <w:rsid w:val="00F246B0"/>
    <w:rsid w:val="00F247C2"/>
    <w:rsid w:val="00F25479"/>
    <w:rsid w:val="00F308CE"/>
    <w:rsid w:val="00F30B3A"/>
    <w:rsid w:val="00F31487"/>
    <w:rsid w:val="00F346AA"/>
    <w:rsid w:val="00F362D6"/>
    <w:rsid w:val="00F375A7"/>
    <w:rsid w:val="00F37BAC"/>
    <w:rsid w:val="00F40397"/>
    <w:rsid w:val="00F40468"/>
    <w:rsid w:val="00F40980"/>
    <w:rsid w:val="00F417D9"/>
    <w:rsid w:val="00F41CF4"/>
    <w:rsid w:val="00F42846"/>
    <w:rsid w:val="00F43D11"/>
    <w:rsid w:val="00F4635B"/>
    <w:rsid w:val="00F46760"/>
    <w:rsid w:val="00F46777"/>
    <w:rsid w:val="00F46906"/>
    <w:rsid w:val="00F50F07"/>
    <w:rsid w:val="00F521B8"/>
    <w:rsid w:val="00F52248"/>
    <w:rsid w:val="00F530FF"/>
    <w:rsid w:val="00F536F5"/>
    <w:rsid w:val="00F549C6"/>
    <w:rsid w:val="00F557FB"/>
    <w:rsid w:val="00F56770"/>
    <w:rsid w:val="00F5695C"/>
    <w:rsid w:val="00F56983"/>
    <w:rsid w:val="00F56A08"/>
    <w:rsid w:val="00F570F2"/>
    <w:rsid w:val="00F57229"/>
    <w:rsid w:val="00F57FEF"/>
    <w:rsid w:val="00F606FC"/>
    <w:rsid w:val="00F62D45"/>
    <w:rsid w:val="00F62F06"/>
    <w:rsid w:val="00F62F9D"/>
    <w:rsid w:val="00F62FCD"/>
    <w:rsid w:val="00F6302E"/>
    <w:rsid w:val="00F64137"/>
    <w:rsid w:val="00F658BD"/>
    <w:rsid w:val="00F65C36"/>
    <w:rsid w:val="00F67801"/>
    <w:rsid w:val="00F706FF"/>
    <w:rsid w:val="00F7218C"/>
    <w:rsid w:val="00F72589"/>
    <w:rsid w:val="00F72744"/>
    <w:rsid w:val="00F72B27"/>
    <w:rsid w:val="00F72E17"/>
    <w:rsid w:val="00F7364F"/>
    <w:rsid w:val="00F7382D"/>
    <w:rsid w:val="00F745C0"/>
    <w:rsid w:val="00F74EC1"/>
    <w:rsid w:val="00F74EE8"/>
    <w:rsid w:val="00F751CD"/>
    <w:rsid w:val="00F75E42"/>
    <w:rsid w:val="00F765B0"/>
    <w:rsid w:val="00F76DB3"/>
    <w:rsid w:val="00F81416"/>
    <w:rsid w:val="00F82953"/>
    <w:rsid w:val="00F83EDF"/>
    <w:rsid w:val="00F840CD"/>
    <w:rsid w:val="00F840EF"/>
    <w:rsid w:val="00F848F1"/>
    <w:rsid w:val="00F84C8A"/>
    <w:rsid w:val="00F8591A"/>
    <w:rsid w:val="00F87556"/>
    <w:rsid w:val="00F87B6E"/>
    <w:rsid w:val="00F90CCD"/>
    <w:rsid w:val="00F90EA4"/>
    <w:rsid w:val="00F916A0"/>
    <w:rsid w:val="00F917D6"/>
    <w:rsid w:val="00F92815"/>
    <w:rsid w:val="00F92D0F"/>
    <w:rsid w:val="00F950E5"/>
    <w:rsid w:val="00F968F7"/>
    <w:rsid w:val="00F96A67"/>
    <w:rsid w:val="00F97497"/>
    <w:rsid w:val="00F977E7"/>
    <w:rsid w:val="00FA0510"/>
    <w:rsid w:val="00FA0862"/>
    <w:rsid w:val="00FA111B"/>
    <w:rsid w:val="00FA1F19"/>
    <w:rsid w:val="00FA3FC8"/>
    <w:rsid w:val="00FA45A3"/>
    <w:rsid w:val="00FA4737"/>
    <w:rsid w:val="00FA4753"/>
    <w:rsid w:val="00FA4F2F"/>
    <w:rsid w:val="00FA5966"/>
    <w:rsid w:val="00FA63A5"/>
    <w:rsid w:val="00FA6545"/>
    <w:rsid w:val="00FA771A"/>
    <w:rsid w:val="00FB0E5B"/>
    <w:rsid w:val="00FB118C"/>
    <w:rsid w:val="00FB1728"/>
    <w:rsid w:val="00FB2AAD"/>
    <w:rsid w:val="00FB42FC"/>
    <w:rsid w:val="00FB4A1D"/>
    <w:rsid w:val="00FB501F"/>
    <w:rsid w:val="00FB5588"/>
    <w:rsid w:val="00FB6F09"/>
    <w:rsid w:val="00FB7DD6"/>
    <w:rsid w:val="00FC1D70"/>
    <w:rsid w:val="00FC2CE7"/>
    <w:rsid w:val="00FC3DE2"/>
    <w:rsid w:val="00FC4CF5"/>
    <w:rsid w:val="00FC541B"/>
    <w:rsid w:val="00FC5ED8"/>
    <w:rsid w:val="00FC6EEB"/>
    <w:rsid w:val="00FC7412"/>
    <w:rsid w:val="00FD0033"/>
    <w:rsid w:val="00FD10F8"/>
    <w:rsid w:val="00FD239F"/>
    <w:rsid w:val="00FD2927"/>
    <w:rsid w:val="00FD4D6F"/>
    <w:rsid w:val="00FD4E06"/>
    <w:rsid w:val="00FD5030"/>
    <w:rsid w:val="00FD54B1"/>
    <w:rsid w:val="00FD5F7B"/>
    <w:rsid w:val="00FD61D0"/>
    <w:rsid w:val="00FD6845"/>
    <w:rsid w:val="00FD68E5"/>
    <w:rsid w:val="00FD6A41"/>
    <w:rsid w:val="00FD6AC5"/>
    <w:rsid w:val="00FD7634"/>
    <w:rsid w:val="00FE0372"/>
    <w:rsid w:val="00FE0492"/>
    <w:rsid w:val="00FE1640"/>
    <w:rsid w:val="00FE1942"/>
    <w:rsid w:val="00FE1F22"/>
    <w:rsid w:val="00FE248A"/>
    <w:rsid w:val="00FE2676"/>
    <w:rsid w:val="00FE3290"/>
    <w:rsid w:val="00FE3B3E"/>
    <w:rsid w:val="00FE4948"/>
    <w:rsid w:val="00FE4B70"/>
    <w:rsid w:val="00FE519A"/>
    <w:rsid w:val="00FE5606"/>
    <w:rsid w:val="00FE5855"/>
    <w:rsid w:val="00FE5A54"/>
    <w:rsid w:val="00FE6E79"/>
    <w:rsid w:val="00FF0248"/>
    <w:rsid w:val="00FF0AEE"/>
    <w:rsid w:val="00FF0F30"/>
    <w:rsid w:val="00FF1A02"/>
    <w:rsid w:val="00FF2624"/>
    <w:rsid w:val="00FF33E0"/>
    <w:rsid w:val="00FF3859"/>
    <w:rsid w:val="00FF3E34"/>
    <w:rsid w:val="00FF4C56"/>
    <w:rsid w:val="00FF6394"/>
    <w:rsid w:val="00FF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77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9E6678B479B1F001603A0FB77BB0F27FDDABA2DF437209DCDAF4E38A6C6A025211E52F905C1DB6E5E2DE957A" TargetMode="External"/><Relationship Id="rId18" Type="http://schemas.openxmlformats.org/officeDocument/2006/relationships/hyperlink" Target="consultantplus://offline/ref=9439E6678B479B1F00161DADED1BE10020F38CB22CF33A70C192F4136FEA5FA" TargetMode="External"/><Relationship Id="rId26" Type="http://schemas.openxmlformats.org/officeDocument/2006/relationships/hyperlink" Target="consultantplus://offline/ref=9439E6678B479B1F00161DADED1BE10020F085B529F03A70C192F4136FEA5FA" TargetMode="External"/><Relationship Id="rId39" Type="http://schemas.openxmlformats.org/officeDocument/2006/relationships/hyperlink" Target="consultantplus://offline/ref=9439E6678B479B1F001603A0FB77BB0F27FDDABA2DF432279CCDAF4E38A6C6A0E255A" TargetMode="External"/><Relationship Id="rId3" Type="http://schemas.openxmlformats.org/officeDocument/2006/relationships/webSettings" Target="webSettings.xml"/><Relationship Id="rId21" Type="http://schemas.openxmlformats.org/officeDocument/2006/relationships/hyperlink" Target="consultantplus://offline/ref=9439E6678B479B1F001603A0FB77BB0F27FDDABA2DF437209DCDAF4E38A6C6A025211E52F905C1DB6E5E2CE957A" TargetMode="External"/><Relationship Id="rId34" Type="http://schemas.openxmlformats.org/officeDocument/2006/relationships/hyperlink" Target="consultantplus://offline/ref=9439E6678B479B1F00161DADED1BE10020F683BF29F13A70C192F4136FEA5FA" TargetMode="External"/><Relationship Id="rId42" Type="http://schemas.openxmlformats.org/officeDocument/2006/relationships/hyperlink" Target="consultantplus://offline/ref=9439E6678B479B1F001603A0FB77BB0F27FDDABA2DF437209DCDAF4E38A6C6A025211E52F905C1DB6E5E2FE95FA" TargetMode="External"/><Relationship Id="rId47" Type="http://schemas.openxmlformats.org/officeDocument/2006/relationships/hyperlink" Target="consultantplus://offline/ref=9439E6678B479B1F001603A0FB77BB0F27FDDABA2DF3302F9CCDAF4E38A6C6A025211E52F905C1DB6E5E25E95DA" TargetMode="External"/><Relationship Id="rId7" Type="http://schemas.openxmlformats.org/officeDocument/2006/relationships/hyperlink" Target="consultantplus://offline/ref=9439E6678B479B1F00161DADED1BE10020F382B62CF43A70C192F4136FAFCCF7626E4710BD08C0D2E65AA" TargetMode="External"/><Relationship Id="rId12" Type="http://schemas.openxmlformats.org/officeDocument/2006/relationships/hyperlink" Target="consultantplus://offline/ref=9439E6678B479B1F001603A0FB77BB0F27FDDABA2DF536279CCDAF4E38A6C6A025211E52F905C1DB6E5E2DE958A" TargetMode="External"/><Relationship Id="rId17" Type="http://schemas.openxmlformats.org/officeDocument/2006/relationships/hyperlink" Target="consultantplus://offline/ref=9439E6678B479B1F00161DADED1BE10020F382BE2EF63A70C192F4136FEA5FA" TargetMode="External"/><Relationship Id="rId25" Type="http://schemas.openxmlformats.org/officeDocument/2006/relationships/hyperlink" Target="consultantplus://offline/ref=9439E6678B479B1F00161DADED1BE10020F380B026F93A70C192F4136FEA5FA" TargetMode="External"/><Relationship Id="rId33" Type="http://schemas.openxmlformats.org/officeDocument/2006/relationships/hyperlink" Target="consultantplus://offline/ref=9439E6678B479B1F00161DADED1BE10026F787B72DFB677AC9CBF811E658A" TargetMode="External"/><Relationship Id="rId38" Type="http://schemas.openxmlformats.org/officeDocument/2006/relationships/hyperlink" Target="consultantplus://offline/ref=9439E6678B479B1F001603A0FB77BB0F27FDDABA2DF536279CCDAF4E38A6C6A025211E52F905C1DB6E5E2CE95FA" TargetMode="External"/><Relationship Id="rId46" Type="http://schemas.openxmlformats.org/officeDocument/2006/relationships/hyperlink" Target="consultantplus://offline/ref=9439E6678B479B1F00161DADED1BE10020F28CB22DF43A70C192F4136FAFCCF7626E4710BD08C0DDE65FA" TargetMode="External"/><Relationship Id="rId2" Type="http://schemas.openxmlformats.org/officeDocument/2006/relationships/settings" Target="settings.xml"/><Relationship Id="rId16" Type="http://schemas.openxmlformats.org/officeDocument/2006/relationships/hyperlink" Target="consultantplus://offline/ref=9439E6678B479B1F00161DADED1BE10023FE83B225A66D7290C7FAE156A" TargetMode="External"/><Relationship Id="rId20" Type="http://schemas.openxmlformats.org/officeDocument/2006/relationships/hyperlink" Target="consultantplus://offline/ref=9439E6678B479B1F00161DADED1BE10020F386B127F73A70C192F4136FEA5FA" TargetMode="External"/><Relationship Id="rId29" Type="http://schemas.openxmlformats.org/officeDocument/2006/relationships/hyperlink" Target="consultantplus://offline/ref=9439E6678B479B1F00161DADED1BE10020F38CB32CF83A70C192F4136FEA5FA" TargetMode="External"/><Relationship Id="rId41" Type="http://schemas.openxmlformats.org/officeDocument/2006/relationships/hyperlink" Target="consultantplus://offline/ref=9439E6678B479B1F001603A0FB77BB0F27FDDABA2DF3302F9CCDAF4E38A6C6A025211E52F905C1DB6E5E2DE957A" TargetMode="External"/><Relationship Id="rId1" Type="http://schemas.openxmlformats.org/officeDocument/2006/relationships/styles" Target="styles.xml"/><Relationship Id="rId6" Type="http://schemas.openxmlformats.org/officeDocument/2006/relationships/hyperlink" Target="consultantplus://offline/ref=9439E6678B479B1F001603A0FB77BB0F27FDDABA2DF536279CCDAF4E38A6C6A025211E52F905C1DB6E5E2DE958A" TargetMode="External"/><Relationship Id="rId11" Type="http://schemas.openxmlformats.org/officeDocument/2006/relationships/hyperlink" Target="consultantplus://offline/ref=9439E6678B479B1F001603A0FB77BB0F27FDDABA2DF437209DCDAF4E38A6C6A025211E52F905C1DB6E5E2DE957A" TargetMode="External"/><Relationship Id="rId24" Type="http://schemas.openxmlformats.org/officeDocument/2006/relationships/hyperlink" Target="consultantplus://offline/ref=9439E6678B479B1F00161DADED1BE10028FF81BE25A66D7290C7FAE156A" TargetMode="External"/><Relationship Id="rId32" Type="http://schemas.openxmlformats.org/officeDocument/2006/relationships/hyperlink" Target="consultantplus://offline/ref=9439E6678B479B1F00161DADED1BE10025F785B32FFB677AC9CBF811E658A" TargetMode="External"/><Relationship Id="rId37" Type="http://schemas.openxmlformats.org/officeDocument/2006/relationships/hyperlink" Target="consultantplus://offline/ref=9439E6678B479B1F001603A0FB77BB0F27FDDABA2DF5332295CDAF4E38A6C6A0E255A" TargetMode="External"/><Relationship Id="rId40" Type="http://schemas.openxmlformats.org/officeDocument/2006/relationships/hyperlink" Target="consultantplus://offline/ref=9439E6678B479B1F001603A0FB77BB0F27FDDABA2DF433219CCDAF4E38A6C6A0E255A" TargetMode="External"/><Relationship Id="rId45" Type="http://schemas.openxmlformats.org/officeDocument/2006/relationships/hyperlink" Target="consultantplus://offline/ref=9439E6678B479B1F00161DADED1BE10020F28CB22DF43A70C192F4136FAFCCF7626E4710BD08C0DDE65FA" TargetMode="External"/><Relationship Id="rId5" Type="http://schemas.openxmlformats.org/officeDocument/2006/relationships/hyperlink" Target="consultantplus://offline/ref=9439E6678B479B1F001603A0FB77BB0F27FDDABA2DF437209DCDAF4E38A6C6A025211E52F905C1DB6E5E2DE958A" TargetMode="External"/><Relationship Id="rId15" Type="http://schemas.openxmlformats.org/officeDocument/2006/relationships/hyperlink" Target="consultantplus://offline/ref=9439E6678B479B1F00161DADED1BE10020F28CB22DF43A70C192F4136FEA5FA" TargetMode="External"/><Relationship Id="rId23" Type="http://schemas.openxmlformats.org/officeDocument/2006/relationships/hyperlink" Target="consultantplus://offline/ref=9439E6678B479B1F00161DADED1BE10020F382B62CF43A70C192F4136FEA5FA" TargetMode="External"/><Relationship Id="rId28" Type="http://schemas.openxmlformats.org/officeDocument/2006/relationships/hyperlink" Target="consultantplus://offline/ref=9439E6678B479B1F00161DADED1BE10020F382B72CF63A70C192F4136FEA5FA" TargetMode="External"/><Relationship Id="rId36" Type="http://schemas.openxmlformats.org/officeDocument/2006/relationships/hyperlink" Target="consultantplus://offline/ref=9439E6678B479B1F001603A0FB77BB0F27FDDABA2DF536279CCDAF4E38A6C6A025211E52F905C1DB6E5E2DE957A" TargetMode="External"/><Relationship Id="rId49" Type="http://schemas.openxmlformats.org/officeDocument/2006/relationships/theme" Target="theme/theme1.xml"/><Relationship Id="rId10" Type="http://schemas.openxmlformats.org/officeDocument/2006/relationships/hyperlink" Target="consultantplus://offline/ref=9439E6678B479B1F001603A0FB77BB0F27FDDABA2DF3302F9CCDAF4E38A6C6A025211E52F905C1DB6E5E2DE957A" TargetMode="External"/><Relationship Id="rId19" Type="http://schemas.openxmlformats.org/officeDocument/2006/relationships/hyperlink" Target="consultantplus://offline/ref=9439E6678B479B1F001603A0FB77BB0F27FDDABA2DF437209DCDAF4E38A6C6A025211E52F905C1DB6E5E2CE959A" TargetMode="External"/><Relationship Id="rId31" Type="http://schemas.openxmlformats.org/officeDocument/2006/relationships/hyperlink" Target="consultantplus://offline/ref=9439E6678B479B1F00161DADED1BE10020F28CB028F63A70C192F4136FEA5FA" TargetMode="External"/><Relationship Id="rId44" Type="http://schemas.openxmlformats.org/officeDocument/2006/relationships/hyperlink" Target="consultantplus://offline/ref=9439E6678B479B1F001603A0FB77BB0F27FDDABA2DF437209DCDAF4E38A6C6A025211E52F905C1DB6E5E2FE95AA" TargetMode="External"/><Relationship Id="rId4" Type="http://schemas.openxmlformats.org/officeDocument/2006/relationships/hyperlink" Target="consultantplus://offline/ref=9439E6678B479B1F001603A0FB77BB0F27FDDABA2DF3302F9CCDAF4E38A6C6A025211E52F905C1DB6E5E2DE958A" TargetMode="External"/><Relationship Id="rId9" Type="http://schemas.openxmlformats.org/officeDocument/2006/relationships/hyperlink" Target="consultantplus://offline/ref=9439E6678B479B1F001603A0FB77BB0F27FDDABA2DF032219CCDAF4E38A6C6A0E255A" TargetMode="External"/><Relationship Id="rId14" Type="http://schemas.openxmlformats.org/officeDocument/2006/relationships/hyperlink" Target="consultantplus://offline/ref=9439E6678B479B1F001603A0FB77BB0F27FDDABA2DF437209DCDAF4E38A6C6A025211E52F905C1DB6E5E2CE95DA" TargetMode="External"/><Relationship Id="rId22" Type="http://schemas.openxmlformats.org/officeDocument/2006/relationships/hyperlink" Target="consultantplus://offline/ref=9439E6678B479B1F001603A0FB77BB0F27FDDABA2DF530259CCDAF4E38A6C6A025211E52F905C1DB6E5E2FE95DA" TargetMode="External"/><Relationship Id="rId27" Type="http://schemas.openxmlformats.org/officeDocument/2006/relationships/hyperlink" Target="consultantplus://offline/ref=9439E6678B479B1F00161DADED1BE10020F38CB32DF43A70C192F4136FEA5FA" TargetMode="External"/><Relationship Id="rId30" Type="http://schemas.openxmlformats.org/officeDocument/2006/relationships/hyperlink" Target="consultantplus://offline/ref=9439E6678B479B1F00161DADED1BE10020F38CB32BF03A70C192F4136FEA5FA" TargetMode="External"/><Relationship Id="rId35" Type="http://schemas.openxmlformats.org/officeDocument/2006/relationships/hyperlink" Target="consultantplus://offline/ref=9439E6678B479B1F001603A0FB77BB0F27FDDABA2DF5372094CDAF4E38A6C6A0E255A" TargetMode="External"/><Relationship Id="rId43" Type="http://schemas.openxmlformats.org/officeDocument/2006/relationships/hyperlink" Target="consultantplus://offline/ref=9439E6678B479B1F001603A0FB77BB0F27FDDABA2DF437209DCDAF4E38A6C6A025211E52F905C1DB6E5E2FE95DA" TargetMode="External"/><Relationship Id="rId48" Type="http://schemas.openxmlformats.org/officeDocument/2006/relationships/fontTable" Target="fontTable.xml"/><Relationship Id="rId8" Type="http://schemas.openxmlformats.org/officeDocument/2006/relationships/hyperlink" Target="consultantplus://offline/ref=9439E6678B479B1F001603A0FB77BB0F27FDDABA2DF530259CCDAF4E38A6C6A025211E52F905C1DB6E5E2FE95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9658</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64586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0070</dc:creator>
  <cp:keywords/>
  <dc:description/>
  <cp:lastModifiedBy>0070</cp:lastModifiedBy>
  <cp:revision>2</cp:revision>
  <dcterms:created xsi:type="dcterms:W3CDTF">2014-05-14T00:57:00Z</dcterms:created>
  <dcterms:modified xsi:type="dcterms:W3CDTF">2014-05-14T01:00:00Z</dcterms:modified>
</cp:coreProperties>
</file>