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E" w:rsidRPr="00723620" w:rsidRDefault="008C23A5" w:rsidP="00C5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«Технология осуществления</w:t>
      </w:r>
      <w:bookmarkStart w:id="0" w:name="_GoBack"/>
      <w:bookmarkEnd w:id="0"/>
      <w:r w:rsidR="00C54CDE" w:rsidRPr="00723620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контроля в ДОУ. Виды контроля».</w:t>
      </w:r>
    </w:p>
    <w:p w:rsidR="00C54CDE" w:rsidRPr="00C54CDE" w:rsidRDefault="00C54CDE" w:rsidP="00C5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8B9" w:rsidRDefault="004F6A62" w:rsidP="004F6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Слайд. </w:t>
      </w:r>
      <w:r w:rsidR="0000221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C54CDE" w:rsidRPr="00C54CDE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Вступление.</w:t>
      </w:r>
    </w:p>
    <w:p w:rsidR="00C54CDE" w:rsidRDefault="00C54CDE" w:rsidP="00C5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CDE">
        <w:rPr>
          <w:rFonts w:ascii="Times New Roman" w:eastAsia="Times New Roman" w:hAnsi="Times New Roman" w:cs="Times New Roman"/>
          <w:b/>
          <w:bCs/>
          <w:sz w:val="24"/>
          <w:szCs w:val="24"/>
        </w:rPr>
        <w:t>«Контроль в ДОУ как функция управления» (управленческая деятельность в ДОУ).</w:t>
      </w:r>
    </w:p>
    <w:p w:rsidR="00FE68B9" w:rsidRDefault="00FE68B9" w:rsidP="00C5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CDE" w:rsidRPr="00FE1903" w:rsidRDefault="00C54CDE" w:rsidP="00C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8B9">
        <w:rPr>
          <w:rFonts w:ascii="Times New Roman" w:eastAsia="Times New Roman" w:hAnsi="Times New Roman" w:cs="Times New Roman"/>
          <w:bCs/>
          <w:sz w:val="24"/>
          <w:szCs w:val="24"/>
        </w:rPr>
        <w:t>Контроль в дошкольном  образовательном учреждении (ДОУ</w:t>
      </w:r>
      <w:r w:rsidRPr="00FE19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 - это система наблюдений и проверки соответствия воспитательно-образовательного процесса целям и задачам  основной общеобразовательной программы дошкольного образования.</w:t>
      </w:r>
    </w:p>
    <w:p w:rsidR="00C54CDE" w:rsidRPr="00FE1903" w:rsidRDefault="00C54CDE" w:rsidP="00C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A62" w:rsidRPr="004F6A62" w:rsidRDefault="004F6A62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A62">
        <w:rPr>
          <w:rFonts w:ascii="Times New Roman" w:eastAsia="Times New Roman" w:hAnsi="Times New Roman" w:cs="Times New Roman"/>
          <w:b/>
          <w:sz w:val="24"/>
          <w:szCs w:val="24"/>
        </w:rPr>
        <w:t>Слайд.</w:t>
      </w:r>
      <w:r w:rsidR="0000221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54CDE" w:rsidRPr="00FE1903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903">
        <w:rPr>
          <w:rFonts w:ascii="Times New Roman" w:eastAsia="Times New Roman" w:hAnsi="Times New Roman" w:cs="Times New Roman"/>
          <w:sz w:val="24"/>
          <w:szCs w:val="24"/>
        </w:rPr>
        <w:t>Осуществление должностного  контроля  в дошкольном  образовательном учреждении регламентируется </w:t>
      </w:r>
      <w:r w:rsidRPr="00FE1903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локальными актами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Положением о должностном (внутреннем) контроле в ДОУ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и  приказами об утверждении плана внутриучережденческого контроля на текущий учебный год.</w:t>
      </w:r>
    </w:p>
    <w:p w:rsidR="00C54CDE" w:rsidRPr="00FF0A04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0A04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F0A04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функционированием и развитием ДОУ делится на внешний и </w:t>
      </w:r>
      <w:proofErr w:type="spellStart"/>
      <w:r w:rsidRPr="00FF0A04">
        <w:rPr>
          <w:rFonts w:ascii="Times New Roman" w:eastAsia="Times New Roman" w:hAnsi="Times New Roman" w:cs="Times New Roman"/>
          <w:b/>
          <w:sz w:val="24"/>
          <w:szCs w:val="24"/>
        </w:rPr>
        <w:t>внутрисадовский</w:t>
      </w:r>
      <w:proofErr w:type="spellEnd"/>
      <w:r w:rsidRPr="00FF0A04">
        <w:rPr>
          <w:rFonts w:ascii="Times New Roman" w:eastAsia="Times New Roman" w:hAnsi="Times New Roman" w:cs="Times New Roman"/>
          <w:b/>
          <w:sz w:val="24"/>
          <w:szCs w:val="24"/>
        </w:rPr>
        <w:t xml:space="preserve">  (внутренний) контроль.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  <w:u w:val="single"/>
        </w:rPr>
        <w:t>Внешний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его цель: о</w:t>
      </w:r>
      <w:r w:rsidRPr="000B6D61">
        <w:rPr>
          <w:rFonts w:ascii="Times New Roman" w:eastAsia="Times New Roman" w:hAnsi="Times New Roman" w:cs="Times New Roman"/>
          <w:sz w:val="24"/>
          <w:szCs w:val="24"/>
        </w:rPr>
        <w:t>беспечение социальной защиты каждого ребенка и гарантированное получение им минимума образования, необходимого для нормального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7155F">
        <w:rPr>
          <w:rFonts w:ascii="Times New Roman" w:eastAsia="Times New Roman" w:hAnsi="Times New Roman" w:cs="Times New Roman"/>
          <w:sz w:val="24"/>
          <w:szCs w:val="24"/>
        </w:rPr>
        <w:t>Содержание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97155F">
        <w:rPr>
          <w:rFonts w:ascii="Times New Roman" w:eastAsia="Times New Roman" w:hAnsi="Times New Roman" w:cs="Times New Roman"/>
          <w:sz w:val="24"/>
          <w:szCs w:val="24"/>
        </w:rPr>
        <w:t>аркетинговое исследование микрорайона: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 xml:space="preserve"> - расположение социально-культурных объектов; 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социальный статус семей, имеющих детей дошкольного возраста;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 xml:space="preserve"> - потребности и запросы родителей в видах и качестве образовательных услуг;</w:t>
      </w:r>
    </w:p>
    <w:p w:rsidR="00C54CDE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социальная и образовательная система защиты детей, не посещающих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  <w:u w:val="single"/>
        </w:rPr>
        <w:t>Внутренний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его цель: с</w:t>
      </w:r>
      <w:r w:rsidRPr="0097155F">
        <w:rPr>
          <w:rFonts w:ascii="Times New Roman" w:eastAsia="Times New Roman" w:hAnsi="Times New Roman" w:cs="Times New Roman"/>
          <w:sz w:val="24"/>
          <w:szCs w:val="24"/>
        </w:rPr>
        <w:t>овершенствование образовательного процесса во всех возрастных группах и оказание каждому педагогу конкретной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155F">
        <w:rPr>
          <w:rFonts w:ascii="Times New Roman" w:eastAsia="Times New Roman" w:hAnsi="Times New Roman" w:cs="Times New Roman"/>
          <w:sz w:val="24"/>
          <w:szCs w:val="24"/>
        </w:rPr>
        <w:t>Содержание контроля: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97155F">
        <w:rPr>
          <w:rFonts w:ascii="Times New Roman" w:eastAsia="Times New Roman" w:hAnsi="Times New Roman" w:cs="Times New Roman"/>
          <w:sz w:val="24"/>
          <w:szCs w:val="24"/>
        </w:rPr>
        <w:t>онтроль содержания различных аспектов деятельности ДОУ: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организационно-педагогической;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образовательной;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социально-психологической;</w:t>
      </w:r>
    </w:p>
    <w:p w:rsidR="00C54CDE" w:rsidRPr="0097155F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7155F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971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54CDE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5F">
        <w:rPr>
          <w:rFonts w:ascii="Times New Roman" w:eastAsia="Times New Roman" w:hAnsi="Times New Roman" w:cs="Times New Roman"/>
          <w:sz w:val="24"/>
          <w:szCs w:val="24"/>
        </w:rPr>
        <w:t>- финансово-хозяйственной и других видов деятельности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CDE" w:rsidRPr="00C54CDE" w:rsidRDefault="00C54CDE" w:rsidP="00C54CDE">
      <w:pPr>
        <w:shd w:val="clear" w:color="auto" w:fill="FFFFFF"/>
        <w:spacing w:after="0" w:line="240" w:lineRule="auto"/>
        <w:rPr>
          <w:sz w:val="16"/>
        </w:rPr>
      </w:pPr>
    </w:p>
    <w:p w:rsidR="003402FA" w:rsidRPr="003402FA" w:rsidRDefault="003402FA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FA">
        <w:rPr>
          <w:rFonts w:ascii="Times New Roman" w:eastAsia="Times New Roman" w:hAnsi="Times New Roman" w:cs="Times New Roman"/>
          <w:b/>
          <w:sz w:val="24"/>
          <w:szCs w:val="24"/>
        </w:rPr>
        <w:t>Слайд.</w:t>
      </w:r>
      <w:r w:rsidR="0000221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54CDE" w:rsidRPr="00FE1903" w:rsidRDefault="00C54CDE" w:rsidP="00C5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903">
        <w:rPr>
          <w:rFonts w:ascii="Times New Roman" w:eastAsia="Times New Roman" w:hAnsi="Times New Roman" w:cs="Times New Roman"/>
          <w:sz w:val="24"/>
          <w:szCs w:val="24"/>
        </w:rPr>
        <w:t>Система внутреннего 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роля по реализации основной 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обеспечивает комплексный по</w:t>
      </w:r>
      <w:r w:rsidR="00C06693">
        <w:rPr>
          <w:rFonts w:ascii="Times New Roman" w:eastAsia="Times New Roman" w:hAnsi="Times New Roman" w:cs="Times New Roman"/>
          <w:sz w:val="24"/>
          <w:szCs w:val="24"/>
        </w:rPr>
        <w:t xml:space="preserve">дход  к оценке всех направлений 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организации  </w:t>
      </w:r>
      <w:proofErr w:type="spellStart"/>
      <w:r w:rsidRPr="00FE190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образовательной работы в дошкольном образовательном учреждении и  принятия  управленческий решений направленных на</w:t>
      </w:r>
      <w:proofErr w:type="gramStart"/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54CDE" w:rsidRPr="00FE1903" w:rsidRDefault="00C54CDE" w:rsidP="00C54CDE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7016B">
        <w:rPr>
          <w:rFonts w:ascii="Times New Roman" w:eastAsia="Times New Roman" w:hAnsi="Times New Roman" w:cs="Times New Roman"/>
          <w:b/>
          <w:sz w:val="24"/>
          <w:szCs w:val="24"/>
        </w:rPr>
        <w:t>выполнение основной общеобразовательной программы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965B8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обязательной части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– контроль за соблюдением временных требований необходимых за реализацией ООП 65% -80%, контроль за реализацией рабочих программ, контроль за реализацией индивидуальных программ для детей ОВЗ, </w:t>
      </w:r>
      <w:r w:rsidRPr="00E965B8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вариативной части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– контроль за реализацией дополнительных образовательных программ</w:t>
      </w:r>
      <w:proofErr w:type="gramStart"/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C20ED" w:rsidRDefault="00CC20ED" w:rsidP="00C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CDE" w:rsidRPr="00FE1903" w:rsidRDefault="00C54CDE" w:rsidP="00C5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7016B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оценку освоения образовательной программы детьми</w:t>
      </w:r>
      <w:r w:rsidRPr="0007016B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   анализ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остижения детьми 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итоговых результатов, контроль организации с детьми  разных форм образовательной работы (совместная деятельность взрослого с детьми в ходе организации  непосредственно </w:t>
      </w:r>
      <w:r w:rsidR="00C066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 в разные режимные моменты, самостоятельная деятельность детей, индивидуальная работа с детьми, коррекционная работа с детьми), анализ качества реализации образовательных о</w:t>
      </w:r>
      <w:r>
        <w:rPr>
          <w:rFonts w:ascii="Times New Roman" w:eastAsia="Times New Roman" w:hAnsi="Times New Roman" w:cs="Times New Roman"/>
          <w:sz w:val="24"/>
          <w:szCs w:val="24"/>
        </w:rPr>
        <w:t>бластей ООП в соответствии с ФГОС ДО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C20ED" w:rsidRDefault="00CC20ED" w:rsidP="00C54CDE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C54CDE" w:rsidRDefault="00C54CDE" w:rsidP="00C54CDE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7016B">
        <w:rPr>
          <w:rFonts w:ascii="Times New Roman" w:eastAsia="Times New Roman" w:hAnsi="Times New Roman" w:cs="Times New Roman"/>
          <w:b/>
          <w:sz w:val="24"/>
          <w:szCs w:val="24"/>
        </w:rPr>
        <w:t>ознакомление родителей с ходом реализации основной общеобразовательной программы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 – проверка документации (перспективный план работы с разными типами семей, журнал учета реал</w:t>
      </w:r>
      <w:r>
        <w:rPr>
          <w:rFonts w:ascii="Times New Roman" w:eastAsia="Times New Roman" w:hAnsi="Times New Roman" w:cs="Times New Roman"/>
          <w:sz w:val="24"/>
          <w:szCs w:val="24"/>
        </w:rPr>
        <w:t>изации ООП, журнал консультаций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, протоколы родительских собраний и </w:t>
      </w:r>
      <w:proofErr w:type="spellStart"/>
      <w:r w:rsidRPr="00FE190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E190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E1903">
        <w:rPr>
          <w:rFonts w:ascii="Times New Roman" w:eastAsia="Times New Roman" w:hAnsi="Times New Roman" w:cs="Times New Roman"/>
          <w:sz w:val="24"/>
          <w:szCs w:val="24"/>
        </w:rPr>
        <w:t>), контроль за наличием в группе  информационного обеспечения организации  образовательного процесса, контроль за проведением открытых мероприятий в рамках реализации ООП, контроль за организацией работы с родителями  по оз</w:t>
      </w:r>
      <w:r>
        <w:rPr>
          <w:rFonts w:ascii="Times New Roman" w:eastAsia="Times New Roman" w:hAnsi="Times New Roman" w:cs="Times New Roman"/>
          <w:sz w:val="24"/>
          <w:szCs w:val="24"/>
        </w:rPr>
        <w:t>накомлению с достижениями детей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CDE" w:rsidRPr="00FE1903" w:rsidRDefault="00C54CDE" w:rsidP="00C54CDE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07016B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основной общеобразовательной программы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 – контроль готовности групп к новому учебному году, контроль состояния предметно – развивающей среды в </w:t>
      </w:r>
      <w:r w:rsidRPr="00FE19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группе, </w:t>
      </w:r>
      <w:proofErr w:type="gramStart"/>
      <w:r w:rsidRPr="00FE19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190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proofErr w:type="spellStart"/>
      <w:r w:rsidRPr="00FE1903">
        <w:rPr>
          <w:rFonts w:ascii="Times New Roman" w:eastAsia="Times New Roman" w:hAnsi="Times New Roman" w:cs="Times New Roman"/>
          <w:sz w:val="24"/>
          <w:szCs w:val="24"/>
        </w:rPr>
        <w:t>СанПинов</w:t>
      </w:r>
      <w:proofErr w:type="spellEnd"/>
      <w:r w:rsidRPr="00FE1903">
        <w:rPr>
          <w:rFonts w:ascii="Times New Roman" w:eastAsia="Times New Roman" w:hAnsi="Times New Roman" w:cs="Times New Roman"/>
          <w:sz w:val="24"/>
          <w:szCs w:val="24"/>
        </w:rPr>
        <w:t>, контроль за организацией безопасных  условий, контроль за  организацией питания и оздоровительной работы с детьми.</w:t>
      </w:r>
    </w:p>
    <w:p w:rsidR="00CC20ED" w:rsidRDefault="00CC20ED" w:rsidP="000518CA">
      <w:pPr>
        <w:spacing w:after="0" w:line="240" w:lineRule="auto"/>
      </w:pPr>
    </w:p>
    <w:p w:rsidR="000518CA" w:rsidRPr="00CC20ED" w:rsidRDefault="00CC20ED" w:rsidP="00CC20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3402FA">
        <w:rPr>
          <w:rFonts w:ascii="Times New Roman" w:hAnsi="Times New Roman" w:cs="Times New Roman"/>
          <w:b/>
          <w:sz w:val="24"/>
        </w:rPr>
        <w:t>Слайд.</w:t>
      </w:r>
      <w:r w:rsidR="0000221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0518CA" w:rsidRPr="00CC20ED">
        <w:rPr>
          <w:rFonts w:ascii="Times New Roman" w:hAnsi="Times New Roman" w:cs="Times New Roman"/>
          <w:b/>
          <w:sz w:val="24"/>
        </w:rPr>
        <w:t>Требования к контролю</w:t>
      </w:r>
      <w:r>
        <w:rPr>
          <w:rFonts w:ascii="Times New Roman" w:hAnsi="Times New Roman" w:cs="Times New Roman"/>
          <w:b/>
          <w:sz w:val="24"/>
        </w:rPr>
        <w:t>.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К осуществлению контроля в дошкольном учреждении предъявляются следующие требования: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-цели и задачи контроля должны вытекать из целей и задач воспитательно-образовательного процесса и годовых задач ДОУ на текущий учебный год.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-руководителю важно не просто контролировать состояние дел, а создать единую систему контроля всех направлений деятельности ДОУ;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контроль необходимо планировать: тщательно намечать цели, рассматривая целостно вопросы по образовательному процессу;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в процессе контроля важна не констатация фактов, а выявление причин, вызывающих недостатки, выработка эффективных мер, предусматривающих их устранение;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контроль будет иметь действенный характер в том случае, если он осуществляется своевременно;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необходимо вскрыть и проанализировать обстоятельства, которые привели к недостаткам воспитательно-образовательной работы с детьми, а не ограничиваться негативными фактами;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-контроль должен быть направлен не только на выявление недостатков, но и на поиск нового, интересного, что дает высокие и стабильные результаты.</w:t>
      </w:r>
    </w:p>
    <w:p w:rsidR="000518CA" w:rsidRPr="000518CA" w:rsidRDefault="000518CA" w:rsidP="000518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после контроля должно происходить гласное подведение итогов;</w:t>
      </w:r>
    </w:p>
    <w:p w:rsidR="008D67FA" w:rsidRDefault="000518CA" w:rsidP="003402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8CA">
        <w:rPr>
          <w:rFonts w:ascii="Times New Roman" w:hAnsi="Times New Roman" w:cs="Times New Roman"/>
          <w:sz w:val="24"/>
        </w:rPr>
        <w:t>- контроль должен выявить достоинства и педагогическую эффективность труда педагогов, работы коллектива</w:t>
      </w:r>
      <w:r>
        <w:rPr>
          <w:rFonts w:ascii="Times New Roman" w:hAnsi="Times New Roman" w:cs="Times New Roman"/>
          <w:sz w:val="24"/>
        </w:rPr>
        <w:t>.</w:t>
      </w:r>
    </w:p>
    <w:p w:rsidR="00FF0A04" w:rsidRPr="00FF0A04" w:rsidRDefault="00FF0A04" w:rsidP="003402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34F0" w:rsidRPr="00FF0A04" w:rsidRDefault="003402FA" w:rsidP="00FF0A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2AB5">
        <w:rPr>
          <w:rFonts w:ascii="Times New Roman" w:hAnsi="Times New Roman" w:cs="Times New Roman"/>
          <w:b/>
          <w:sz w:val="24"/>
        </w:rPr>
        <w:t>Слайд.</w:t>
      </w:r>
      <w:r w:rsidR="0000221F" w:rsidRPr="00EE2AB5">
        <w:rPr>
          <w:rFonts w:ascii="Times New Roman" w:hAnsi="Times New Roman" w:cs="Times New Roman"/>
          <w:b/>
          <w:sz w:val="24"/>
        </w:rPr>
        <w:t>5</w:t>
      </w:r>
      <w:r w:rsidR="00FF0A04">
        <w:rPr>
          <w:rFonts w:ascii="Times New Roman" w:hAnsi="Times New Roman" w:cs="Times New Roman"/>
          <w:b/>
          <w:sz w:val="24"/>
        </w:rPr>
        <w:t xml:space="preserve">           </w:t>
      </w:r>
      <w:r w:rsidR="003369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F34F0" w:rsidRPr="00CF34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организации контрольной деятельности</w:t>
      </w:r>
    </w:p>
    <w:p w:rsidR="008D67FA" w:rsidRDefault="00466EAE" w:rsidP="00466EAE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Всего три вида контроля:</w:t>
      </w:r>
      <w:r w:rsidRPr="00466EAE"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Оперативный. Тематический. </w:t>
      </w:r>
      <w:r w:rsidRPr="00466EAE">
        <w:rPr>
          <w:rFonts w:ascii="Times New Roman" w:eastAsia="Times New Roman" w:hAnsi="Times New Roman" w:cs="Times New Roman"/>
          <w:szCs w:val="20"/>
          <w:lang w:eastAsia="ru-RU"/>
        </w:rPr>
        <w:t>Комплексный</w:t>
      </w:r>
    </w:p>
    <w:p w:rsidR="00466EAE" w:rsidRPr="008D67FA" w:rsidRDefault="00466EAE" w:rsidP="00466EAE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6DA" w:rsidRPr="00E836DA" w:rsidRDefault="00E836DA" w:rsidP="00E836D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7" w:right="14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u w:val="single"/>
          <w:lang w:eastAsia="ru-RU"/>
        </w:rPr>
      </w:pPr>
      <w:r w:rsidRPr="00E836DA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 xml:space="preserve">                                      </w:t>
      </w:r>
      <w:r w:rsidR="00FB4C0E" w:rsidRPr="00E836DA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>1</w:t>
      </w:r>
      <w:r w:rsidR="00954035" w:rsidRPr="00E836DA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 xml:space="preserve">. </w:t>
      </w:r>
      <w:r w:rsidR="00FD0187" w:rsidRPr="003369B3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>Оперативный</w:t>
      </w:r>
      <w:r w:rsidR="00C9539D" w:rsidRPr="003369B3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 xml:space="preserve"> (</w:t>
      </w:r>
      <w:r w:rsidR="00FD0187" w:rsidRPr="003369B3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>текущий</w:t>
      </w:r>
      <w:r w:rsidR="00C9539D" w:rsidRPr="003369B3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4"/>
          <w:lang w:eastAsia="ru-RU"/>
        </w:rPr>
        <w:t>) контроль</w:t>
      </w:r>
    </w:p>
    <w:p w:rsidR="00C9539D" w:rsidRPr="00C9539D" w:rsidRDefault="003369B3" w:rsidP="00954035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7"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r w:rsidR="00C9539D" w:rsidRPr="00C9539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роводится в ходе выполнения работ. </w:t>
      </w:r>
      <w:r w:rsidR="00C9539D" w:rsidRPr="00C953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Объектом контроля являются промежуточные результаты деятельности ис</w:t>
      </w:r>
      <w:r w:rsidR="00C9539D" w:rsidRPr="00C953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C9539D" w:rsidRPr="00C9539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полнителей, их отношение к работе, выявление состояния работы педаго</w:t>
      </w:r>
      <w:r w:rsidR="00C9539D" w:rsidRPr="00C9539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C9539D" w:rsidRPr="00C953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гического коллектива на каком-либо этапе, в какой-либо момент. Смысл </w:t>
      </w:r>
      <w:r w:rsidR="00C9539D" w:rsidRPr="00C953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текущего контроля состоит в выявлении возможных отклонений промежу</w:t>
      </w:r>
      <w:r w:rsidR="00C9539D" w:rsidRPr="00C953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C9539D" w:rsidRPr="00C953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точн</w:t>
      </w:r>
      <w:r w:rsidR="009540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ых результатов </w:t>
      </w:r>
      <w:proofErr w:type="gramStart"/>
      <w:r w:rsidR="009540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proofErr w:type="gramEnd"/>
      <w:r w:rsidR="00FD01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9539D" w:rsidRPr="00C953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запланированных. Например, может быть провере</w:t>
      </w:r>
      <w:r w:rsidR="00C9539D" w:rsidRPr="00C953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C9539D" w:rsidRPr="00C95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подготовка воспитателей </w:t>
      </w:r>
      <w:r w:rsidR="00002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</w:t>
      </w:r>
      <w:r w:rsidR="00C9539D" w:rsidRPr="00C95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проведению прогулок с детьми, к работе </w:t>
      </w:r>
      <w:r w:rsidR="00FB4C0E">
        <w:rPr>
          <w:rFonts w:ascii="Times New Roman" w:eastAsia="Times New Roman" w:hAnsi="Times New Roman" w:cs="Times New Roman"/>
          <w:smallCaps/>
          <w:spacing w:val="-1"/>
          <w:sz w:val="24"/>
          <w:szCs w:val="24"/>
          <w:lang w:eastAsia="ru-RU"/>
        </w:rPr>
        <w:t>в</w:t>
      </w:r>
      <w:r w:rsidR="00C9539D" w:rsidRPr="00C953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первые дни учебного года и другие. Он может носить выборочный характер </w:t>
      </w:r>
      <w:r w:rsidR="00C9539D" w:rsidRPr="00C953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включать в проверку работы отдельных воспитателей.</w:t>
      </w:r>
    </w:p>
    <w:p w:rsidR="00C9539D" w:rsidRPr="00C9539D" w:rsidRDefault="00C9539D" w:rsidP="00954035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22"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оперативному контролю привлек</w:t>
      </w:r>
      <w:r w:rsidR="00377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аются старший воспитатель, 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</w:t>
      </w:r>
      <w:r w:rsidR="00002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r w:rsidRPr="00C9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</w:t>
      </w:r>
      <w:r w:rsidR="0000221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Это</w:t>
      </w:r>
      <w:r w:rsidRPr="00C9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контроля</w:t>
      </w:r>
      <w:r w:rsidR="00FD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62" w:rsidRP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установить состояние дел, готовность к ра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бочему дню на каж</w:t>
      </w:r>
      <w:r w:rsidR="00377F62" w:rsidRP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рабочем месте, санитарное состо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помещений и выполнение ре</w:t>
      </w:r>
      <w:r w:rsidR="00377F62" w:rsidRP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дня, качество подготовки к пре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дстоящим занятиям с детьми, на</w:t>
      </w:r>
      <w:r w:rsidR="00377F62" w:rsidRP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необходимых пособий, материалов, настроение детей</w:t>
      </w:r>
      <w:r w:rsidR="0037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AB5" w:rsidRPr="00EE2AB5" w:rsidRDefault="00EE2AB5" w:rsidP="00EE2A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2AB5">
        <w:rPr>
          <w:rFonts w:ascii="Times New Roman" w:hAnsi="Times New Roman" w:cs="Times New Roman"/>
          <w:b/>
          <w:sz w:val="24"/>
        </w:rPr>
        <w:t>Слайд.</w:t>
      </w:r>
      <w:r>
        <w:rPr>
          <w:rFonts w:ascii="Times New Roman" w:hAnsi="Times New Roman" w:cs="Times New Roman"/>
          <w:b/>
          <w:sz w:val="24"/>
        </w:rPr>
        <w:t>6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Существуют следующие разновидности оперативного контроля: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/>
          <w:bCs/>
          <w:sz w:val="24"/>
          <w:szCs w:val="24"/>
        </w:rPr>
        <w:t>- Предупредительный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Цель и содержание данного контроля:</w:t>
      </w:r>
      <w:r w:rsidR="00CE4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профилактика возможных нарушений в образовательном процессе, отбор наиболее рациональных методов работы, повышение уровня управления ДОУ. 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по отношению к начинающим (или вновь поступившим педагогам), а также к воспитателям, работающим в инновационном режиме (внедрение новых парциальных программ, педагогических технологий и методик, передового педагогического опыта). 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Содержание контроля: выявление готовности педагогов к рабочему дню; определение уровня владения образовательными технологиями и методиками; анализ календарных планов (по планированию содержания образовательной работы на текущий день).</w:t>
      </w:r>
    </w:p>
    <w:p w:rsidR="001F267F" w:rsidRPr="00E75CAE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E75C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Предварительный контроль полезен для предупреждения ошибок в работе воспитателя при введении новой образовательной программы, иных форм деятельности; его смы</w:t>
      </w:r>
      <w:proofErr w:type="gramStart"/>
      <w:r w:rsidRPr="00E75C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сл в пр</w:t>
      </w:r>
      <w:proofErr w:type="gramEnd"/>
      <w:r w:rsidRPr="00E75C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офилактике возможных недоработок, отборе наиболее рациональных методов работы, повышении уровня управления.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</w:t>
      </w:r>
      <w:r w:rsidRPr="00CE4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форме</w:t>
      </w: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наблюдений за педагогическим процессом</w:t>
      </w:r>
      <w:r w:rsidR="00EE2AB5">
        <w:rPr>
          <w:rFonts w:ascii="Times New Roman" w:eastAsia="Times New Roman" w:hAnsi="Times New Roman" w:cs="Times New Roman"/>
          <w:bCs/>
          <w:sz w:val="24"/>
          <w:szCs w:val="24"/>
        </w:rPr>
        <w:t>, беседы с воспитателем, анализа</w:t>
      </w: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педагогической документации. 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Данный вид контроля направлен на выявление состояния работы педагогического коллектива и отдельных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едагогов на определенном этапе.</w:t>
      </w:r>
    </w:p>
    <w:p w:rsidR="001F267F" w:rsidRPr="001F267F" w:rsidRDefault="00C07654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своем приходе в группу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проверяющий</w:t>
      </w:r>
      <w:proofErr w:type="gramEnd"/>
      <w:r w:rsidR="001F267F"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предупреждает заранее.</w:t>
      </w:r>
    </w:p>
    <w:p w:rsidR="001F267F" w:rsidRPr="00F963C2" w:rsidRDefault="00F963C2" w:rsidP="001F26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2AB5">
        <w:rPr>
          <w:rFonts w:ascii="Times New Roman" w:hAnsi="Times New Roman" w:cs="Times New Roman"/>
          <w:b/>
          <w:sz w:val="24"/>
        </w:rPr>
        <w:lastRenderedPageBreak/>
        <w:t>Слайд.</w:t>
      </w:r>
      <w:r>
        <w:rPr>
          <w:rFonts w:ascii="Times New Roman" w:hAnsi="Times New Roman" w:cs="Times New Roman"/>
          <w:b/>
          <w:sz w:val="24"/>
        </w:rPr>
        <w:t>7</w:t>
      </w:r>
    </w:p>
    <w:p w:rsidR="009F32E4" w:rsidRDefault="009F32E4" w:rsidP="00DE67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  <w:t>-</w:t>
      </w:r>
      <w:r w:rsidRPr="009F32E4"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  <w:t>Предупредительный контроль</w:t>
      </w:r>
      <w:r w:rsidR="00264654"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  <w:t xml:space="preserve"> -</w:t>
      </w:r>
      <w:r w:rsidRPr="009F32E4"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  <w:t xml:space="preserve"> «Проверка качества оформления документации»</w:t>
      </w:r>
      <w:r>
        <w:rPr>
          <w:rFonts w:ascii="Times New Roman" w:eastAsia="Times New Roman" w:hAnsi="Times New Roman"/>
          <w:b/>
          <w:color w:val="000000"/>
          <w:sz w:val="24"/>
          <w:szCs w:val="45"/>
          <w:lang w:eastAsia="ru-RU"/>
        </w:rPr>
        <w:t>.</w:t>
      </w:r>
    </w:p>
    <w:p w:rsidR="00263FEF" w:rsidRDefault="009F32E4" w:rsidP="009F32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предупредительного контроля, посвященного проверке качества оформления документации: </w:t>
      </w:r>
      <w:proofErr w:type="gramStart"/>
      <w:r w:rsidR="00263FE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пределить готовность документации воспитателей к новому учебному году, </w:t>
      </w:r>
    </w:p>
    <w:p w:rsidR="00263FEF" w:rsidRDefault="00263FEF" w:rsidP="009F32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32E4"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были затруднения при её написании, </w:t>
      </w:r>
    </w:p>
    <w:p w:rsidR="00263FEF" w:rsidRDefault="00263FEF" w:rsidP="009F32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32E4"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нужна ли помощь при составлении, </w:t>
      </w:r>
    </w:p>
    <w:p w:rsidR="00263FEF" w:rsidRDefault="00263FEF" w:rsidP="009F32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32E4"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нужно для эффективного её использования. </w:t>
      </w:r>
    </w:p>
    <w:p w:rsidR="00EE2AB5" w:rsidRDefault="009F32E4" w:rsidP="00263FEF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>Согласно годовому плану контроля проверка качества оформления документации пр</w:t>
      </w:r>
      <w:r w:rsidR="00EF3BEE">
        <w:rPr>
          <w:rFonts w:ascii="Times New Roman" w:eastAsia="Times New Roman" w:hAnsi="Times New Roman"/>
          <w:sz w:val="24"/>
          <w:szCs w:val="24"/>
          <w:lang w:eastAsia="ru-RU"/>
        </w:rPr>
        <w:t>оводится в начале учебного года, но если востребовано, то такой контроль может проводиться и в течение учебного года.</w:t>
      </w: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предупредительного контроля является функцией старшего воспитателя. Так как работа старшего воспитателя состоит и из других обязанностей, то для экономии времени на заполнение документов целесообразно использовать карты контроля. Это позволяет не только за минимум времени собрать максимум информации, но и меньше отвлекать </w:t>
      </w:r>
      <w:r w:rsidR="00263FEF">
        <w:rPr>
          <w:rFonts w:ascii="Times New Roman" w:eastAsia="Times New Roman" w:hAnsi="Times New Roman"/>
          <w:sz w:val="24"/>
          <w:szCs w:val="24"/>
          <w:lang w:eastAsia="ru-RU"/>
        </w:rPr>
        <w:t>воспитателя от воспитанников. Д</w:t>
      </w: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>ля каждого п</w:t>
      </w:r>
      <w:r w:rsidR="00EE2AB5">
        <w:rPr>
          <w:rFonts w:ascii="Times New Roman" w:eastAsia="Times New Roman" w:hAnsi="Times New Roman"/>
          <w:sz w:val="24"/>
          <w:szCs w:val="24"/>
          <w:lang w:eastAsia="ru-RU"/>
        </w:rPr>
        <w:t>роводимого контроля старший воспитатель разрабатывает</w:t>
      </w: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2E4">
        <w:rPr>
          <w:rFonts w:ascii="Times New Roman" w:eastAsia="Times New Roman" w:hAnsi="Times New Roman"/>
          <w:sz w:val="24"/>
          <w:szCs w:val="24"/>
          <w:lang w:eastAsia="ru-RU"/>
        </w:rPr>
        <w:t>бланки и карты контроля. Эта информация и поможет сделать анализ, дать рекомендации, написать справку по итогам контроля</w:t>
      </w:r>
      <w:r w:rsidR="00EF3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2AB5" w:rsidRDefault="00EE2AB5" w:rsidP="00263FEF">
      <w:pPr>
        <w:spacing w:after="0" w:line="240" w:lineRule="auto"/>
        <w:contextualSpacing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2E4" w:rsidRPr="00FA1E21" w:rsidRDefault="00F963C2" w:rsidP="00263FEF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Слайд.8 </w:t>
      </w:r>
      <w:r w:rsidR="00D1790C" w:rsidRPr="00FA1E21">
        <w:rPr>
          <w:rFonts w:ascii="Times New Roman" w:eastAsia="Times New Roman" w:hAnsi="Times New Roman"/>
          <w:b/>
          <w:sz w:val="24"/>
          <w:szCs w:val="24"/>
          <w:lang w:eastAsia="ru-RU"/>
        </w:rPr>
        <w:t>(Пример карты контроля</w:t>
      </w:r>
      <w:r w:rsidR="00E34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документации</w:t>
      </w:r>
      <w:r w:rsidR="00D1790C" w:rsidRPr="00FA1E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  <w:r w:rsidR="00AD1420" w:rsidRPr="00FA1E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F32E4" w:rsidRPr="00FA1E21" w:rsidRDefault="009F32E4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3C2" w:rsidRDefault="00F963C2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Слайд.9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/>
          <w:bCs/>
          <w:sz w:val="24"/>
          <w:szCs w:val="24"/>
        </w:rPr>
        <w:t>- Экспресс-диагностика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Цель и содержание данного контроля: быстрый информативный сбор требуемых данных.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Содержание контроля: социологическое исследование (анкетирование, тестирование и т.п.) по выявлению уровня педагогического мастерства педагогов и уровня развития ребенка-дошкольника в разных видах деятельности.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определения </w:t>
      </w:r>
      <w:proofErr w:type="spellStart"/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срезовых</w:t>
      </w:r>
      <w:proofErr w:type="spellEnd"/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освоения детьми ООП за определенный промежуток времени по разным видам деятельности с детьми организуются итоговые виды ООД.</w:t>
      </w:r>
    </w:p>
    <w:p w:rsidR="001F267F" w:rsidRPr="001F267F" w:rsidRDefault="00CE48AA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н</w:t>
      </w:r>
      <w:r w:rsidR="001F267F" w:rsidRPr="001F267F">
        <w:rPr>
          <w:rFonts w:ascii="Times New Roman" w:eastAsia="Times New Roman" w:hAnsi="Times New Roman" w:cs="Times New Roman"/>
          <w:bCs/>
          <w:sz w:val="24"/>
          <w:szCs w:val="24"/>
        </w:rPr>
        <w:t>аправлен на выявление состояния работы педагогического коллектива и отдельных педагогов на определенном этапе.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/>
          <w:bCs/>
          <w:sz w:val="24"/>
          <w:szCs w:val="24"/>
        </w:rPr>
        <w:t>- Выборочный (эпизодический) контроль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Цель и содержание данного контроля: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- выявление причин отклонений качества образовательного процесса от существующих требований;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установление </w:t>
      </w:r>
      <w:proofErr w:type="gramStart"/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причин несоответствия фактического уровня развития детей</w:t>
      </w:r>
      <w:proofErr w:type="gramEnd"/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требований ООП.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Содержание контроля: состояние работы по разделам ООП ДОУ, не рассматривающихся годовыми задачами, а также решение отдельных (частичных) задач раздела Программы в реализации поставленной годовой задачи.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Данный вид контроля может носить выборочный характер и включать проверку работы отдельных воспитателей (готовность воспитателя к проведению ООД, оценка работы воспитателя за день, анализ воспитанности детей, анализ педагогических условий в группе).</w:t>
      </w:r>
    </w:p>
    <w:p w:rsidR="001F267F" w:rsidRPr="001F267F" w:rsidRDefault="001F267F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67F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контроля: просмотр ООД или других видов образовательной деятельности, беседы с педагогами, изучение документации, анализ планирования работы.</w:t>
      </w:r>
    </w:p>
    <w:p w:rsidR="00CF34F0" w:rsidRPr="00C07654" w:rsidRDefault="00F11A8D" w:rsidP="001F2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Он н</w:t>
      </w:r>
      <w:r w:rsidR="001F267F" w:rsidRPr="001F267F">
        <w:rPr>
          <w:rFonts w:ascii="Times New Roman" w:eastAsia="Times New Roman" w:hAnsi="Times New Roman" w:cs="Times New Roman"/>
          <w:bCs/>
          <w:sz w:val="24"/>
          <w:szCs w:val="24"/>
        </w:rPr>
        <w:t>аправлен на выявление состояния работы педагогического коллектива и отдельных педагогов на определенном этапе.</w:t>
      </w:r>
    </w:p>
    <w:p w:rsidR="00E33B6A" w:rsidRDefault="00E33B6A" w:rsidP="0095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1E21" w:rsidRDefault="00FA1E21" w:rsidP="00BD0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Слайд.</w:t>
      </w:r>
      <w:r w:rsidR="00F963C2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BD0113" w:rsidRPr="00BD0113" w:rsidRDefault="00BD0113" w:rsidP="00BD0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BD0113">
        <w:rPr>
          <w:rFonts w:ascii="Times New Roman" w:hAnsi="Times New Roman" w:cs="Times New Roman"/>
          <w:b/>
          <w:bCs/>
          <w:sz w:val="24"/>
          <w:szCs w:val="28"/>
        </w:rPr>
        <w:t>Работа по оперативному контролю включает несколько этапов.</w:t>
      </w:r>
    </w:p>
    <w:p w:rsidR="001F267F" w:rsidRPr="00FA1E21" w:rsidRDefault="00BD0113" w:rsidP="00BD011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D0113">
        <w:rPr>
          <w:rFonts w:ascii="Times New Roman" w:hAnsi="Times New Roman" w:cs="Times New Roman"/>
          <w:bCs/>
          <w:sz w:val="24"/>
          <w:szCs w:val="28"/>
        </w:rPr>
        <w:t>1 этап -  Разработка циклограммы оперативного контроля на учебный год (такой план наглядно покажет, сколько вопросов запланировано на год, и позволит равномер</w:t>
      </w:r>
      <w:r w:rsidR="00A666FB">
        <w:rPr>
          <w:rFonts w:ascii="Times New Roman" w:hAnsi="Times New Roman" w:cs="Times New Roman"/>
          <w:bCs/>
          <w:sz w:val="24"/>
          <w:szCs w:val="28"/>
        </w:rPr>
        <w:t xml:space="preserve">но распределить их по месяцам), </w:t>
      </w:r>
      <w:r w:rsidR="00A666FB" w:rsidRPr="00FA1E21">
        <w:rPr>
          <w:rFonts w:ascii="Times New Roman" w:hAnsi="Times New Roman" w:cs="Times New Roman"/>
          <w:bCs/>
          <w:sz w:val="24"/>
          <w:szCs w:val="28"/>
        </w:rPr>
        <w:t>(п</w:t>
      </w:r>
      <w:r w:rsidRPr="00FA1E21">
        <w:rPr>
          <w:rFonts w:ascii="Times New Roman" w:hAnsi="Times New Roman" w:cs="Times New Roman"/>
          <w:bCs/>
          <w:sz w:val="24"/>
          <w:szCs w:val="28"/>
        </w:rPr>
        <w:t>ример: циклограмма оперативного контроля на учебный год).</w:t>
      </w:r>
    </w:p>
    <w:p w:rsidR="001F267F" w:rsidRPr="00FA1E21" w:rsidRDefault="001F267F" w:rsidP="00E33B6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715CBA" w:rsidRDefault="00715CBA" w:rsidP="00715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Слайд.11</w:t>
      </w:r>
    </w:p>
    <w:p w:rsidR="00EA49C0" w:rsidRDefault="00EA49C0" w:rsidP="00EA49C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EA49C0">
        <w:rPr>
          <w:rFonts w:ascii="Times New Roman" w:hAnsi="Times New Roman" w:cs="Times New Roman"/>
          <w:bCs/>
          <w:sz w:val="24"/>
          <w:szCs w:val="28"/>
        </w:rPr>
        <w:t>2 этап - Разработка графика проведения оперативн</w:t>
      </w:r>
      <w:r>
        <w:rPr>
          <w:rFonts w:ascii="Times New Roman" w:hAnsi="Times New Roman" w:cs="Times New Roman"/>
          <w:bCs/>
          <w:sz w:val="24"/>
          <w:szCs w:val="28"/>
        </w:rPr>
        <w:t>ого контроля на текущий месяц (в</w:t>
      </w:r>
      <w:r w:rsidRPr="00EA49C0">
        <w:rPr>
          <w:rFonts w:ascii="Times New Roman" w:hAnsi="Times New Roman" w:cs="Times New Roman"/>
          <w:bCs/>
          <w:sz w:val="24"/>
          <w:szCs w:val="28"/>
        </w:rPr>
        <w:t xml:space="preserve"> таблицу-график необходимо внести конкретные даты посещения группы, по каждому вопросу, и сообщить об этом воспитателям.</w:t>
      </w:r>
      <w:proofErr w:type="gramEnd"/>
      <w:r w:rsidR="00FD018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EA49C0">
        <w:rPr>
          <w:rFonts w:ascii="Times New Roman" w:hAnsi="Times New Roman" w:cs="Times New Roman"/>
          <w:bCs/>
          <w:sz w:val="24"/>
          <w:szCs w:val="28"/>
        </w:rPr>
        <w:t xml:space="preserve">Первое посещение групп - по запланированным вопросам (первичный контроль), обычно планируется в первые две недели месяца, в последующие две недели ведется </w:t>
      </w:r>
      <w:r>
        <w:rPr>
          <w:rFonts w:ascii="Times New Roman" w:hAnsi="Times New Roman" w:cs="Times New Roman"/>
          <w:bCs/>
          <w:sz w:val="24"/>
          <w:szCs w:val="28"/>
        </w:rPr>
        <w:t>работа по устранению недочетов</w:t>
      </w:r>
      <w:r w:rsidRPr="00EA49C0">
        <w:rPr>
          <w:rFonts w:ascii="Times New Roman" w:hAnsi="Times New Roman" w:cs="Times New Roman"/>
          <w:bCs/>
          <w:sz w:val="24"/>
          <w:szCs w:val="28"/>
        </w:rPr>
        <w:t xml:space="preserve">), </w:t>
      </w:r>
      <w:r w:rsidRPr="0046353C">
        <w:rPr>
          <w:rFonts w:ascii="Times New Roman" w:hAnsi="Times New Roman" w:cs="Times New Roman"/>
          <w:bCs/>
          <w:sz w:val="24"/>
          <w:szCs w:val="28"/>
        </w:rPr>
        <w:t>(пример: план – график оперативного контроля на месяц).</w:t>
      </w:r>
      <w:proofErr w:type="gramEnd"/>
    </w:p>
    <w:p w:rsidR="00EA49C0" w:rsidRPr="00EA49C0" w:rsidRDefault="00EA49C0" w:rsidP="00EA49C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715CBA" w:rsidRPr="00715CBA" w:rsidRDefault="00715CBA" w:rsidP="00840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Слайд.12</w:t>
      </w:r>
    </w:p>
    <w:p w:rsidR="00EA49C0" w:rsidRPr="00FA1E21" w:rsidRDefault="0084063B" w:rsidP="0084063B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84063B">
        <w:rPr>
          <w:rFonts w:ascii="Times New Roman" w:hAnsi="Times New Roman" w:cs="Times New Roman"/>
          <w:bCs/>
          <w:sz w:val="24"/>
          <w:szCs w:val="28"/>
        </w:rPr>
        <w:t>3 этап - Наблюдение за деятельностью педагогов и занесение результатов к</w:t>
      </w:r>
      <w:r>
        <w:rPr>
          <w:rFonts w:ascii="Times New Roman" w:hAnsi="Times New Roman" w:cs="Times New Roman"/>
          <w:bCs/>
          <w:sz w:val="24"/>
          <w:szCs w:val="28"/>
        </w:rPr>
        <w:t>онтроля в</w:t>
      </w:r>
      <w:r w:rsidRPr="0084063B">
        <w:rPr>
          <w:rFonts w:ascii="Times New Roman" w:hAnsi="Times New Roman" w:cs="Times New Roman"/>
          <w:bCs/>
          <w:sz w:val="24"/>
          <w:szCs w:val="28"/>
        </w:rPr>
        <w:t xml:space="preserve"> таблицу с критериями по каждому вопросу контроля, в соответствии с выбранно</w:t>
      </w:r>
      <w:r>
        <w:rPr>
          <w:rFonts w:ascii="Times New Roman" w:hAnsi="Times New Roman" w:cs="Times New Roman"/>
          <w:bCs/>
          <w:sz w:val="24"/>
          <w:szCs w:val="28"/>
        </w:rPr>
        <w:t xml:space="preserve">й системой условных обозначений, </w:t>
      </w:r>
      <w:r w:rsidRPr="00FA1E21">
        <w:rPr>
          <w:rFonts w:ascii="Times New Roman" w:hAnsi="Times New Roman" w:cs="Times New Roman"/>
          <w:bCs/>
          <w:sz w:val="24"/>
          <w:szCs w:val="28"/>
        </w:rPr>
        <w:t>(пример</w:t>
      </w:r>
      <w:r w:rsidR="00763550" w:rsidRPr="00FA1E21">
        <w:rPr>
          <w:rFonts w:ascii="Times New Roman" w:hAnsi="Times New Roman" w:cs="Times New Roman"/>
          <w:bCs/>
          <w:sz w:val="24"/>
          <w:szCs w:val="28"/>
        </w:rPr>
        <w:t>: карта</w:t>
      </w:r>
      <w:r w:rsidRPr="00FA1E21">
        <w:rPr>
          <w:rFonts w:ascii="Times New Roman" w:hAnsi="Times New Roman" w:cs="Times New Roman"/>
          <w:bCs/>
          <w:sz w:val="24"/>
          <w:szCs w:val="28"/>
        </w:rPr>
        <w:t xml:space="preserve"> оперативного контроля</w:t>
      </w:r>
      <w:r w:rsidR="00715CBA" w:rsidRPr="00715CBA">
        <w:t xml:space="preserve"> </w:t>
      </w:r>
      <w:r w:rsidR="00715CBA">
        <w:t>«</w:t>
      </w:r>
      <w:r w:rsidR="00715CBA" w:rsidRPr="00715CBA">
        <w:rPr>
          <w:rFonts w:ascii="Times New Roman" w:hAnsi="Times New Roman" w:cs="Times New Roman"/>
          <w:bCs/>
          <w:sz w:val="24"/>
          <w:szCs w:val="28"/>
        </w:rPr>
        <w:t>Подготовка воспитателя к ООД</w:t>
      </w:r>
      <w:r w:rsidR="00715CBA">
        <w:rPr>
          <w:rFonts w:ascii="Times New Roman" w:hAnsi="Times New Roman" w:cs="Times New Roman"/>
          <w:bCs/>
          <w:sz w:val="24"/>
          <w:szCs w:val="28"/>
        </w:rPr>
        <w:t>»</w:t>
      </w:r>
      <w:r w:rsidRPr="00FA1E21">
        <w:rPr>
          <w:rFonts w:ascii="Times New Roman" w:hAnsi="Times New Roman" w:cs="Times New Roman"/>
          <w:bCs/>
          <w:sz w:val="24"/>
          <w:szCs w:val="28"/>
        </w:rPr>
        <w:t>).</w:t>
      </w:r>
    </w:p>
    <w:p w:rsidR="00EA49C0" w:rsidRPr="00FB4DCF" w:rsidRDefault="00EA49C0" w:rsidP="00E33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426C4" w:rsidRDefault="00F426C4" w:rsidP="00E34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Слайд.13</w:t>
      </w:r>
    </w:p>
    <w:p w:rsidR="00B84C8D" w:rsidRDefault="00F426C4" w:rsidP="00E34E0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FA1E21">
        <w:rPr>
          <w:rFonts w:ascii="Times New Roman" w:hAnsi="Times New Roman" w:cs="Times New Roman"/>
          <w:bCs/>
          <w:sz w:val="24"/>
          <w:szCs w:val="28"/>
        </w:rPr>
        <w:t>пример</w:t>
      </w:r>
      <w:proofErr w:type="gramStart"/>
      <w:r w:rsidRPr="00FA1E21">
        <w:rPr>
          <w:rFonts w:ascii="Times New Roman" w:hAnsi="Times New Roman" w:cs="Times New Roman"/>
          <w:bCs/>
          <w:sz w:val="24"/>
          <w:szCs w:val="28"/>
        </w:rPr>
        <w:t>:</w:t>
      </w:r>
      <w:r w:rsidR="003369B3" w:rsidRPr="003369B3">
        <w:rPr>
          <w:rFonts w:ascii="Times New Roman" w:hAnsi="Times New Roman" w:cs="Times New Roman"/>
          <w:b/>
          <w:bCs/>
          <w:sz w:val="24"/>
          <w:szCs w:val="28"/>
          <w:u w:val="single"/>
        </w:rPr>
        <w:t>А</w:t>
      </w:r>
      <w:proofErr w:type="gramEnd"/>
      <w:r w:rsidR="003369B3" w:rsidRPr="003369B3">
        <w:rPr>
          <w:rFonts w:ascii="Times New Roman" w:hAnsi="Times New Roman" w:cs="Times New Roman"/>
          <w:b/>
          <w:bCs/>
          <w:sz w:val="24"/>
          <w:szCs w:val="28"/>
          <w:u w:val="single"/>
        </w:rPr>
        <w:t>налитическая</w:t>
      </w:r>
      <w:proofErr w:type="spellEnd"/>
      <w:r w:rsidR="003369B3" w:rsidRPr="003369B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справка</w:t>
      </w:r>
      <w:r w:rsidR="003369B3" w:rsidRPr="003369B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3369B3" w:rsidRPr="00E34E03">
        <w:rPr>
          <w:rFonts w:ascii="Times New Roman" w:hAnsi="Times New Roman" w:cs="Times New Roman"/>
          <w:bCs/>
          <w:sz w:val="24"/>
          <w:szCs w:val="28"/>
        </w:rPr>
        <w:t>оф</w:t>
      </w:r>
      <w:r w:rsidR="003369B3">
        <w:rPr>
          <w:rFonts w:ascii="Times New Roman" w:hAnsi="Times New Roman" w:cs="Times New Roman"/>
          <w:bCs/>
          <w:sz w:val="24"/>
          <w:szCs w:val="28"/>
        </w:rPr>
        <w:t>ормляется п</w:t>
      </w:r>
      <w:r w:rsidR="00E34E03" w:rsidRPr="00E34E03">
        <w:rPr>
          <w:rFonts w:ascii="Times New Roman" w:hAnsi="Times New Roman" w:cs="Times New Roman"/>
          <w:bCs/>
          <w:sz w:val="24"/>
          <w:szCs w:val="28"/>
        </w:rPr>
        <w:t xml:space="preserve">о результатам оперативного контроля </w:t>
      </w:r>
    </w:p>
    <w:p w:rsidR="00F426C4" w:rsidRDefault="00F426C4" w:rsidP="00E34E0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E34E03" w:rsidRPr="00FA1E21" w:rsidRDefault="00F426C4" w:rsidP="00E34E0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F426C4">
        <w:rPr>
          <w:rFonts w:ascii="Times New Roman" w:hAnsi="Times New Roman" w:cs="Times New Roman"/>
          <w:b/>
          <w:bCs/>
          <w:sz w:val="24"/>
          <w:szCs w:val="28"/>
        </w:rPr>
        <w:t>Слайд.14</w:t>
      </w:r>
      <w:r w:rsidRPr="00F426C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34E03" w:rsidRPr="00FA1E21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продолжение: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B84C8D" w:rsidRPr="00FA1E21">
        <w:rPr>
          <w:rFonts w:ascii="Times New Roman" w:hAnsi="Times New Roman" w:cs="Times New Roman"/>
          <w:bCs/>
          <w:sz w:val="24"/>
          <w:szCs w:val="28"/>
        </w:rPr>
        <w:t>«</w:t>
      </w:r>
      <w:r w:rsidR="00E34E03" w:rsidRPr="00FA1E21">
        <w:rPr>
          <w:rFonts w:ascii="Times New Roman" w:hAnsi="Times New Roman" w:cs="Times New Roman"/>
          <w:bCs/>
          <w:sz w:val="24"/>
          <w:szCs w:val="28"/>
        </w:rPr>
        <w:t>Аналитическая справка оперативного контроля</w:t>
      </w:r>
      <w:r w:rsidR="00B84C8D" w:rsidRPr="00FA1E21">
        <w:rPr>
          <w:rFonts w:ascii="Times New Roman" w:hAnsi="Times New Roman" w:cs="Times New Roman"/>
          <w:bCs/>
          <w:sz w:val="24"/>
          <w:szCs w:val="28"/>
        </w:rPr>
        <w:t>»</w:t>
      </w:r>
      <w:r w:rsidR="00E34E03" w:rsidRPr="00FA1E21">
        <w:rPr>
          <w:rFonts w:ascii="Times New Roman" w:hAnsi="Times New Roman" w:cs="Times New Roman"/>
          <w:bCs/>
          <w:sz w:val="24"/>
          <w:szCs w:val="28"/>
        </w:rPr>
        <w:t>).</w:t>
      </w:r>
      <w:proofErr w:type="gramEnd"/>
    </w:p>
    <w:p w:rsidR="00B84C8D" w:rsidRPr="00FA1E21" w:rsidRDefault="00B84C8D" w:rsidP="00E33B6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F2F82" w:rsidRDefault="009F2F82" w:rsidP="00E33B6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Слайд.15</w:t>
      </w:r>
      <w:r w:rsidRPr="00F426C4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1F267F" w:rsidRPr="001F267F" w:rsidRDefault="001F267F" w:rsidP="00E33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F267F">
        <w:rPr>
          <w:rFonts w:ascii="Times New Roman" w:hAnsi="Times New Roman" w:cs="Times New Roman"/>
          <w:b/>
          <w:bCs/>
          <w:sz w:val="24"/>
          <w:szCs w:val="28"/>
        </w:rPr>
        <w:t>Заключение.</w:t>
      </w:r>
    </w:p>
    <w:p w:rsidR="00E33B6A" w:rsidRPr="00E33B6A" w:rsidRDefault="00E33B6A" w:rsidP="00E33B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3B6A">
        <w:rPr>
          <w:rFonts w:ascii="Times New Roman" w:hAnsi="Times New Roman" w:cs="Times New Roman"/>
          <w:bCs/>
          <w:sz w:val="24"/>
          <w:szCs w:val="28"/>
        </w:rPr>
        <w:t>Оперативный контроль предполагает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</w:t>
      </w:r>
      <w:r w:rsidR="00FD0187">
        <w:rPr>
          <w:rFonts w:ascii="Times New Roman" w:hAnsi="Times New Roman" w:cs="Times New Roman"/>
          <w:bCs/>
          <w:sz w:val="24"/>
          <w:szCs w:val="28"/>
        </w:rPr>
        <w:t>ельности, есть или нет опасности</w:t>
      </w:r>
      <w:r w:rsidRPr="00E33B6A">
        <w:rPr>
          <w:rFonts w:ascii="Times New Roman" w:hAnsi="Times New Roman" w:cs="Times New Roman"/>
          <w:bCs/>
          <w:sz w:val="24"/>
          <w:szCs w:val="28"/>
        </w:rPr>
        <w:t xml:space="preserve"> для жизни и здоровья детей». </w:t>
      </w:r>
    </w:p>
    <w:p w:rsidR="00E33B6A" w:rsidRPr="00E33B6A" w:rsidRDefault="00E33B6A" w:rsidP="00E33B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3B6A">
        <w:rPr>
          <w:rFonts w:ascii="Times New Roman" w:hAnsi="Times New Roman" w:cs="Times New Roman"/>
          <w:bCs/>
          <w:sz w:val="24"/>
          <w:szCs w:val="28"/>
        </w:rPr>
        <w:t xml:space="preserve">       Цель оперативного контроля – путем наблюдения выявить недостатки в деятельности педагогов, а затем оперативно их устранить с помощью рекомендаций и советов. </w:t>
      </w:r>
    </w:p>
    <w:p w:rsidR="00E33B6A" w:rsidRPr="00E33B6A" w:rsidRDefault="00E33B6A" w:rsidP="00E33B6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E33B6A">
        <w:rPr>
          <w:rFonts w:ascii="Times New Roman" w:hAnsi="Times New Roman" w:cs="Times New Roman"/>
          <w:bCs/>
          <w:sz w:val="24"/>
          <w:szCs w:val="28"/>
        </w:rPr>
        <w:t>Материалы оперативного контроля</w:t>
      </w:r>
      <w:r w:rsidR="00FD018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33B6A">
        <w:rPr>
          <w:rFonts w:ascii="Times New Roman" w:hAnsi="Times New Roman" w:cs="Times New Roman"/>
          <w:bCs/>
          <w:sz w:val="24"/>
          <w:szCs w:val="28"/>
        </w:rPr>
        <w:t>хранятся один год.</w:t>
      </w:r>
    </w:p>
    <w:p w:rsidR="00C15A8E" w:rsidRPr="00E836DA" w:rsidRDefault="00FD0187" w:rsidP="00E836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187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Ежемесячно планируют 5-7 вопросов к оперативному контролю и знакомят с ними коллектив. Есть вопросы, которые требуют ежедневного контроля, есть вопросы, которые требуют контроля 1 ра</w:t>
      </w:r>
      <w:r w:rsidR="00E836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в месяц, в квартал. </w:t>
      </w:r>
    </w:p>
    <w:p w:rsidR="0041740A" w:rsidRDefault="0041740A" w:rsidP="00A3281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A32814" w:rsidRPr="00105F3D" w:rsidRDefault="00FA1E21" w:rsidP="00FA1E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A1E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r w:rsidR="00A32814" w:rsidRPr="00105F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Примерные вопросы для оперативного контроля</w:t>
      </w:r>
      <w:proofErr w:type="gramStart"/>
      <w:r w:rsidR="00A32814" w:rsidRPr="00105F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.</w:t>
      </w:r>
      <w:proofErr w:type="gramEnd"/>
      <w:r w:rsidR="0043352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43352C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="0043352C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gramEnd"/>
      <w:r w:rsidR="0043352C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а слайде)</w:t>
      </w:r>
    </w:p>
    <w:p w:rsidR="00A32814" w:rsidRPr="00105F3D" w:rsidRDefault="00C15A8E" w:rsidP="00C15A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="00A32814" w:rsidRPr="00105F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Вопросы, требующие постоянного контроля.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инструкции по охране жизни и здоровья детей;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осуществление образовательного процесса, уровень развития детей;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результаты медицинского осмотра детей;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оздоровительных мероприятий в режиме дня;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питания;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посещаемость;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режима дня;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выполнение </w:t>
      </w:r>
      <w:proofErr w:type="spellStart"/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санэпидрежима</w:t>
      </w:r>
      <w:proofErr w:type="spellEnd"/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32814" w:rsidRPr="00105F3D" w:rsidRDefault="00A32814" w:rsidP="00A328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вопросы преемственности в работе ДОУ и школы;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профессиональной квалификации и педагогического мастерства педагогов ДОУ;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с молодыми воспитателями, наставничество;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соблюдение здорового психологического климата в коллективе;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с неблагополучными семьями;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соблюдение правил внутреннего распорядка;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техника безопасности;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сохранность имущества;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укрепление материальной базы;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финансово-хозяйственная деятельность.</w:t>
      </w:r>
    </w:p>
    <w:p w:rsidR="0043352C" w:rsidRDefault="0043352C" w:rsidP="0043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352C" w:rsidRDefault="0043352C" w:rsidP="0043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Слайд.</w:t>
      </w:r>
      <w:r w:rsidR="009F2F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</w:t>
      </w:r>
    </w:p>
    <w:p w:rsidR="00A32814" w:rsidRPr="0043352C" w:rsidRDefault="00C15A8E" w:rsidP="0043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="00A32814" w:rsidRPr="00105F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Вопросы, требующие контроля не реже одного раза в месяц</w:t>
      </w:r>
      <w:proofErr w:type="gramStart"/>
      <w:r w:rsidR="00A32814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3352C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="0043352C" w:rsidRPr="0043352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слайде)</w:t>
      </w:r>
    </w:p>
    <w:p w:rsidR="00A32814" w:rsidRPr="00105F3D" w:rsidRDefault="00A32814" w:rsidP="0043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 заболеваемости;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натуральных норм питания;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физкультурных досугов и развлечений;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состояние документации в группах;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 детских работ по ОО «Художественное творчество»;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решений педсовета;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документация и отчетность подотчетных лиц;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снятие остатков продуктов питания;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дней методической учебы педагогических кадров;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уровень педагогического мастерства и состояние образовательного процесса у аттестуемых воспитателей в текущем учебном году;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подведение итогов смотров и конкурсов.</w:t>
      </w:r>
    </w:p>
    <w:p w:rsidR="00A32814" w:rsidRPr="00105F3D" w:rsidRDefault="00C15A8E" w:rsidP="00C15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3. </w:t>
      </w:r>
      <w:r w:rsidR="00A32814" w:rsidRPr="00105F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Вопросы, требующие контроля не реже одного раза в квартал.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участие педагогов в работе методических объединений;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 детской заболеваемости;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дней здоровья;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уровень проведения родительский собраний во всех возрастных группах;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выполнение ООП </w:t>
      </w:r>
      <w:proofErr w:type="gramStart"/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="00105F3D"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(по решению педагогического коллектива);</w:t>
      </w:r>
    </w:p>
    <w:p w:rsidR="00A32814" w:rsidRPr="00105F3D" w:rsidRDefault="00A32814" w:rsidP="00A32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3D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воспитателями рекомендаций аттестации и самообразования.</w:t>
      </w:r>
    </w:p>
    <w:p w:rsidR="0041740A" w:rsidRDefault="0041740A" w:rsidP="00417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6DA" w:rsidRPr="00E836DA" w:rsidRDefault="001D6EA8" w:rsidP="0041740A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33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1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1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60157" w:rsidRPr="00E836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460157" w:rsidRPr="00E836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Тематический контроль</w:t>
      </w:r>
    </w:p>
    <w:p w:rsidR="001D6EA8" w:rsidRDefault="00264654" w:rsidP="0046015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460157" w:rsidRPr="009540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редполагает глубокое изучение системы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педагогической работы с детьми </w:t>
      </w:r>
      <w:r w:rsidR="00460157" w:rsidRPr="009540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 определенной  образовательной области основной общеобразовательной программы, оценка состояния работы с родителями по ознакомлению с ходом и содержанием образовательной деятельности, условий для реализации Основной образовательной программы.</w:t>
      </w:r>
      <w:r w:rsidR="00460157" w:rsidRPr="0095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Он направлен </w:t>
      </w:r>
      <w:r w:rsidR="00460157" w:rsidRPr="0095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фактического состояния дел по конкретному вопросу,  и на внедрение новых образовательных технологий, форм и методов работы, опыта мастеров педагогического труда.</w:t>
      </w:r>
      <w:r w:rsidR="00460157" w:rsidRPr="009540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460157" w:rsidRPr="009540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ходе него устанавливается, как выполняются нормативные документы, как идет работа по решению задач годового плана, как устраняются выявленные за прошедший учебный год недочеты в воспитательно-образовательной работе, насколько эффективно воспитатели используют рекомендации методических объединений, консультаций, лучший опыт, представленный на открытых просмотрах в школах передового педагогического опыта. Тематическая проверка проводится с целью выявления уровня работы дошкольного учреждения по задачам, намеченным в годовом плане. В зависимости от цели контроля тематическая проверка может быть прове</w:t>
      </w:r>
      <w:r w:rsidR="005E30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дена в одной, в нескольких или в</w:t>
      </w:r>
      <w:r w:rsidR="00460157" w:rsidRPr="009540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 всех возрастных группах.</w:t>
      </w:r>
    </w:p>
    <w:p w:rsidR="00FF0A04" w:rsidRPr="00FF0A04" w:rsidRDefault="00FF0A04" w:rsidP="0046015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60157" w:rsidRDefault="00460157" w:rsidP="0046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разновидности тематического</w:t>
      </w:r>
      <w:r w:rsidRPr="0068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контроля:</w:t>
      </w:r>
    </w:p>
    <w:p w:rsidR="00460157" w:rsidRPr="00954035" w:rsidRDefault="00460157" w:rsidP="00460157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54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Персональный контроль или личностно-профессиональный контроль</w:t>
      </w:r>
      <w:r w:rsidRPr="0095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изучение и анализ педагогической деятельности отдельного педагога. </w:t>
      </w:r>
      <w:r w:rsidRPr="0095403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Персональный контроль </w:t>
      </w:r>
      <w:r w:rsidRPr="0095403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связи с аттестацией на установление соответствия  занимаемой должности).</w:t>
      </w:r>
    </w:p>
    <w:p w:rsidR="00FB4DCF" w:rsidRDefault="00FB4DCF" w:rsidP="004601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B4DCF" w:rsidRPr="001D6EA8" w:rsidRDefault="00A64AF1" w:rsidP="00FB4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Взаимоконтроль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r w:rsidR="00460157" w:rsidRPr="00460157">
        <w:rPr>
          <w:rFonts w:ascii="Times New Roman" w:eastAsia="Times New Roman" w:hAnsi="Times New Roman" w:cs="Times New Roman"/>
          <w:b/>
          <w:bCs/>
          <w:sz w:val="24"/>
          <w:szCs w:val="24"/>
        </w:rPr>
        <w:t>- п</w:t>
      </w:r>
      <w:r w:rsidR="00460157" w:rsidRPr="00460157">
        <w:rPr>
          <w:rFonts w:ascii="Times New Roman" w:eastAsia="Times New Roman" w:hAnsi="Times New Roman" w:cs="Times New Roman"/>
          <w:bCs/>
          <w:sz w:val="24"/>
          <w:szCs w:val="24"/>
        </w:rPr>
        <w:t>едагоги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могут выполнять функцию контроля по отношению друг 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к другу.</w:t>
      </w:r>
      <w:r w:rsidR="0041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Он оказывается наибо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лее эффективным при передаче опыта и повышении квалификации. Передавая свой опыт, каждый из коллег изучает, как идет его освоение другими. Контроль деятельности воспитателя со стороны коллег обладает большой силой воздействия на сотрудн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иков. Его результаты непосредст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венно влияют на статус педагога в коллективе. Поэтому при организации коллективного контроля и взаимоко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нтроля важно учитывать индивиду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альные особенности контролируем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ых и контролирующих, личные сим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патии и антипатии педагогов. В противном случае может возрасти число конфликтов</w:t>
      </w:r>
      <w:r w:rsidR="0041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740A" w:rsidRPr="001D6EA8">
        <w:rPr>
          <w:rFonts w:ascii="Times New Roman" w:eastAsia="Times New Roman" w:hAnsi="Times New Roman" w:cs="Times New Roman"/>
          <w:bCs/>
          <w:sz w:val="24"/>
          <w:szCs w:val="24"/>
        </w:rPr>
        <w:t>(пример: таблица «Гостевой обмен»)</w:t>
      </w:r>
      <w:r w:rsidR="00460157" w:rsidRPr="001D6E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4DCF" w:rsidRPr="00FB4DCF" w:rsidRDefault="00FB4DCF" w:rsidP="00FB4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3B6A" w:rsidRPr="00FB4DCF" w:rsidRDefault="00880C88" w:rsidP="00E35C58">
      <w:pPr>
        <w:rPr>
          <w:b/>
          <w:sz w:val="3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460157" w:rsidRPr="00880C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Самоконтроль 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основывается на дов</w:t>
      </w:r>
      <w:r w:rsidR="00460157">
        <w:rPr>
          <w:rFonts w:ascii="Times New Roman" w:eastAsia="Times New Roman" w:hAnsi="Times New Roman" w:cs="Times New Roman"/>
          <w:bCs/>
          <w:sz w:val="24"/>
          <w:szCs w:val="24"/>
        </w:rPr>
        <w:t>ерии к работе воспитателя. Дове</w:t>
      </w:r>
      <w:r w:rsidR="00460157" w:rsidRPr="003E71A5">
        <w:rPr>
          <w:rFonts w:ascii="Times New Roman" w:eastAsia="Times New Roman" w:hAnsi="Times New Roman" w:cs="Times New Roman"/>
          <w:bCs/>
          <w:sz w:val="24"/>
          <w:szCs w:val="24"/>
        </w:rPr>
        <w:t>рие оказывается лучшим сотрудникам в качестве поощрения за высокие результаты педагогической деятельности. Очевидно, что педагог может быть переведен на самоконтроль по истечении определенного вре</w:t>
      </w:r>
      <w:r w:rsidR="00264654">
        <w:rPr>
          <w:rFonts w:ascii="Times New Roman" w:eastAsia="Times New Roman" w:hAnsi="Times New Roman" w:cs="Times New Roman"/>
          <w:bCs/>
          <w:sz w:val="24"/>
          <w:szCs w:val="24"/>
        </w:rPr>
        <w:t>мени работы в данном у</w:t>
      </w:r>
      <w:r w:rsidR="00330D37">
        <w:rPr>
          <w:rFonts w:ascii="Times New Roman" w:eastAsia="Times New Roman" w:hAnsi="Times New Roman" w:cs="Times New Roman"/>
          <w:bCs/>
          <w:sz w:val="24"/>
          <w:szCs w:val="24"/>
        </w:rPr>
        <w:t>чреждении.</w:t>
      </w:r>
    </w:p>
    <w:p w:rsidR="00264654" w:rsidRPr="00264654" w:rsidRDefault="001D6EA8" w:rsidP="00264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Слайд.</w:t>
      </w:r>
      <w:r w:rsidR="00330D37"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="0026465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FE6C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="0026465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0157" w:rsidRPr="0026465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954035" w:rsidRPr="0026465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954035" w:rsidRPr="002646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Комплексный  контроль</w:t>
      </w:r>
    </w:p>
    <w:p w:rsidR="00FB4C0E" w:rsidRPr="00264654" w:rsidRDefault="00264654" w:rsidP="009540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54035" w:rsidRPr="0026465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редусматривает оценку деятельности педагогов по всем  направлениям образовательной деятельности. </w:t>
      </w:r>
    </w:p>
    <w:p w:rsidR="008F56BA" w:rsidRDefault="00FB4C0E" w:rsidP="0095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C0E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Существуют след</w:t>
      </w:r>
      <w:r w:rsidR="008F56BA">
        <w:rPr>
          <w:rFonts w:ascii="Times New Roman" w:eastAsia="Times New Roman" w:hAnsi="Times New Roman" w:cs="Times New Roman"/>
          <w:b/>
          <w:bCs/>
          <w:sz w:val="24"/>
          <w:szCs w:val="24"/>
        </w:rPr>
        <w:t>ующие разновидности комплексного</w:t>
      </w:r>
      <w:r w:rsidRPr="00FB4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CF34F0" w:rsidRPr="00FF0A04" w:rsidRDefault="008F56BA" w:rsidP="00D60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954035"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Итоговый – (аналитически</w:t>
      </w:r>
      <w:r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й, </w:t>
      </w:r>
      <w:proofErr w:type="spellStart"/>
      <w:r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результатирующий</w:t>
      </w:r>
      <w:proofErr w:type="spellEnd"/>
      <w:r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 контроль</w:t>
      </w:r>
      <w:r w:rsidR="00944BD5" w:rsidRPr="00F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того, как работа выполнена, подводит итоги за определенный период времени: за квартал, полугодие, год. </w:t>
      </w:r>
      <w:r w:rsidR="00944BD5">
        <w:rPr>
          <w:rFonts w:ascii="Times New Roman" w:eastAsia="Times New Roman" w:hAnsi="Times New Roman" w:cs="Times New Roman"/>
          <w:bCs/>
          <w:sz w:val="24"/>
          <w:szCs w:val="24"/>
        </w:rPr>
        <w:t>Как правило, в процессе ито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>гового контроля проводится анализ у</w:t>
      </w:r>
      <w:r w:rsidR="00944BD5">
        <w:rPr>
          <w:rFonts w:ascii="Times New Roman" w:eastAsia="Times New Roman" w:hAnsi="Times New Roman" w:cs="Times New Roman"/>
          <w:bCs/>
          <w:sz w:val="24"/>
          <w:szCs w:val="24"/>
        </w:rPr>
        <w:t>своения детьми знаний, сформированных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заложенных в образовательной программе. Во время этого вида контроля оценивается выполнение программы в целом, а также каждым ребенком в отдельности. При проведении контроля по итогам учебного года выделяются усвоение детьми образовательных программ и условия, созданные для педагогической деятельности.</w:t>
      </w:r>
      <w:r w:rsidR="00FF0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>Задача этого контроля — выявить степень достижения цели, собрать информацию для планирования, если подобные работы будут проводит</w:t>
      </w:r>
      <w:r w:rsidR="00944BD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>ся в будущем. Заключительный контро</w:t>
      </w:r>
      <w:r w:rsidR="00944BD5">
        <w:rPr>
          <w:rFonts w:ascii="Times New Roman" w:eastAsia="Times New Roman" w:hAnsi="Times New Roman" w:cs="Times New Roman"/>
          <w:bCs/>
          <w:sz w:val="24"/>
          <w:szCs w:val="24"/>
        </w:rPr>
        <w:t>ль дает возможность оценить, на</w:t>
      </w:r>
      <w:r w:rsidR="00944BD5" w:rsidRPr="00944BD5">
        <w:rPr>
          <w:rFonts w:ascii="Times New Roman" w:eastAsia="Times New Roman" w:hAnsi="Times New Roman" w:cs="Times New Roman"/>
          <w:bCs/>
          <w:sz w:val="24"/>
          <w:szCs w:val="24"/>
        </w:rPr>
        <w:t>сколько реалистичными были первоначальные планы, и предотвратить в будущем возможные ошибки.</w:t>
      </w:r>
    </w:p>
    <w:p w:rsidR="008F56BA" w:rsidRDefault="008F56BA" w:rsidP="00D60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34F0" w:rsidRPr="00CF34F0" w:rsidRDefault="008F56BA" w:rsidP="00D60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="00F2760C"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Фронтальный контроль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форме проведения является </w:t>
      </w:r>
      <w:r w:rsidR="00F2760C" w:rsidRPr="00680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комплексно-обобщающим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>. Он предполагает глуб</w:t>
      </w:r>
      <w:r w:rsidR="008814BD">
        <w:rPr>
          <w:rFonts w:ascii="Times New Roman" w:eastAsia="Times New Roman" w:hAnsi="Times New Roman" w:cs="Times New Roman"/>
          <w:bCs/>
          <w:sz w:val="24"/>
          <w:szCs w:val="24"/>
        </w:rPr>
        <w:t>окую всестороннюю проверку учеб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>но-воспитательной работы в одной группе в течение нескольких дней. Это форма контроля позволяет получить всестороннюю информацию о выполнении программы воспитания в целом, дает матери</w:t>
      </w:r>
      <w:r w:rsidR="00F2760C">
        <w:rPr>
          <w:rFonts w:ascii="Times New Roman" w:eastAsia="Times New Roman" w:hAnsi="Times New Roman" w:cs="Times New Roman"/>
          <w:bCs/>
          <w:sz w:val="24"/>
          <w:szCs w:val="24"/>
        </w:rPr>
        <w:t>ал для глубо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>кого педагогического анализа, выводов и помогает определить, на что должна быть направлена помощь. В процессе фронтального контроля изучается работа двух воспитателей, работающих в группе, выясняется, есть ли преемственность в их работе, единство требований. Фронтальная проверка как основной вид контроля позволяет установить, насколько правильно осуществляются процессы р</w:t>
      </w:r>
      <w:r w:rsidR="00F2760C">
        <w:rPr>
          <w:rFonts w:ascii="Times New Roman" w:eastAsia="Times New Roman" w:hAnsi="Times New Roman" w:cs="Times New Roman"/>
          <w:bCs/>
          <w:sz w:val="24"/>
          <w:szCs w:val="24"/>
        </w:rPr>
        <w:t>азвития и воспитания детей, вза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>имосвязи различных видов деятельно</w:t>
      </w:r>
      <w:r w:rsidR="00F2760C">
        <w:rPr>
          <w:rFonts w:ascii="Times New Roman" w:eastAsia="Times New Roman" w:hAnsi="Times New Roman" w:cs="Times New Roman"/>
          <w:bCs/>
          <w:sz w:val="24"/>
          <w:szCs w:val="24"/>
        </w:rPr>
        <w:t>сти. Фронтальный контроль прово</w:t>
      </w:r>
      <w:r w:rsidR="00F2760C" w:rsidRPr="00F2760C">
        <w:rPr>
          <w:rFonts w:ascii="Times New Roman" w:eastAsia="Times New Roman" w:hAnsi="Times New Roman" w:cs="Times New Roman"/>
          <w:bCs/>
          <w:sz w:val="24"/>
          <w:szCs w:val="24"/>
        </w:rPr>
        <w:t>дится в любое время года, продолжительность его от трех дней до недели.</w:t>
      </w:r>
    </w:p>
    <w:p w:rsidR="00CF34F0" w:rsidRPr="00CF34F0" w:rsidRDefault="00CF34F0" w:rsidP="00D60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32075" w:rsidRPr="00E32075" w:rsidRDefault="00460157" w:rsidP="00E32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D2A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32075" w:rsidRPr="00E320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зависимости от того, кто выполняет контролирующую функцию в детском саду, различают такие формы контроля, как </w:t>
      </w:r>
      <w:r w:rsidR="00E32075" w:rsidRPr="00E32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административный контроль, коллективный контроль, взаимоконтроль, а также самоконтроль.</w:t>
      </w:r>
    </w:p>
    <w:p w:rsidR="00482D74" w:rsidRDefault="00482D74" w:rsidP="00E32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075" w:rsidRPr="00E32075" w:rsidRDefault="00482D74" w:rsidP="00E320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82D74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– это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E32075" w:rsidRPr="00E32075">
        <w:rPr>
          <w:rFonts w:ascii="Times New Roman" w:eastAsia="Times New Roman" w:hAnsi="Times New Roman" w:cs="Times New Roman"/>
          <w:bCs/>
          <w:sz w:val="24"/>
          <w:szCs w:val="24"/>
        </w:rPr>
        <w:t>онтроль, осуществляемый руководством дошкольного образо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учреждения. </w:t>
      </w:r>
      <w:r w:rsidR="00E32075" w:rsidRPr="00E3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Он может быть как сти</w:t>
      </w:r>
      <w:r w:rsidR="00E32075" w:rsidRPr="00E32075">
        <w:rPr>
          <w:rFonts w:ascii="Times New Roman" w:eastAsia="Times New Roman" w:hAnsi="Times New Roman" w:cs="Times New Roman"/>
          <w:bCs/>
          <w:sz w:val="24"/>
          <w:szCs w:val="24"/>
        </w:rPr>
        <w:t>хийно-административным, так и планово-административным.</w:t>
      </w:r>
    </w:p>
    <w:p w:rsidR="00E32075" w:rsidRPr="00E32075" w:rsidRDefault="00E32075" w:rsidP="00E320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Как правило, заведующий детски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м садом значительный объем функ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ций делегирует своим заместителям, оставляя в большинстве случаев за собой контроль работы административно-управленческого персонала, выполнения Закона РФ «Об образовании», состояния санитарно-</w:t>
      </w:r>
      <w:proofErr w:type="spellStart"/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гигие</w:t>
      </w:r>
      <w:proofErr w:type="spellEnd"/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нических</w:t>
      </w:r>
      <w:proofErr w:type="spellEnd"/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условий, соблюдения правил охраны и техники безопасности, сохранности материально-технической базы и здания детск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ого сада, ве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дения документов строгой отчетности.</w:t>
      </w:r>
    </w:p>
    <w:p w:rsidR="00E32075" w:rsidRPr="00E32075" w:rsidRDefault="00E32075" w:rsidP="00E320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В ведении заместителей заведующего дошкольным образовательным учреждением находятся определенные процессы функционирования и их непосредственные исполнители. Они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контролируют выполнение образо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вательных программ, режима занятий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, нерегламентированных видов де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ятельности, ведение документации педагогами, работу творческих групп, состояние воспитательно-образовательного процесса, качество работы обслуживающего персонала, состояни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е и сохранность материально-тех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нической базы ДОУ.</w:t>
      </w:r>
    </w:p>
    <w:p w:rsidR="00E32075" w:rsidRPr="00E32075" w:rsidRDefault="00E32075" w:rsidP="00E320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Конкретное распределение функций контроля между заведующим и его заместителями может варьироваться в разных детских садах. Выделяя вопросы, которые контролирует тольк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о заведующий, и вопросы, контро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лируемые старшим</w:t>
      </w:r>
      <w:r w:rsidR="00482D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воспитателем,</w:t>
      </w:r>
      <w:r w:rsidR="00330D3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заместителями заведующего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следует исходить из их должност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ных обязанностей, определенных кв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алифицированными характеристика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ми «По</w:t>
      </w:r>
      <w:r w:rsidR="00954035">
        <w:rPr>
          <w:rFonts w:ascii="Times New Roman" w:eastAsia="Times New Roman" w:hAnsi="Times New Roman" w:cs="Times New Roman"/>
          <w:bCs/>
          <w:sz w:val="24"/>
          <w:szCs w:val="24"/>
        </w:rPr>
        <w:t>ложения о дошкольном учреждении</w:t>
      </w:r>
      <w:r w:rsidR="00330D3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4F27" w:rsidRDefault="002E4F27" w:rsidP="00330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0D37" w:rsidRPr="003E71A5" w:rsidRDefault="00330D37" w:rsidP="00330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Pr="003E7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оллективный контроль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к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онтроль, осуществляем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ый педагогическим коллективом. И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меет не столь 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есткие формы, как административ</w:t>
      </w:r>
      <w:r w:rsidRPr="00E32075">
        <w:rPr>
          <w:rFonts w:ascii="Times New Roman" w:eastAsia="Times New Roman" w:hAnsi="Times New Roman" w:cs="Times New Roman"/>
          <w:bCs/>
          <w:sz w:val="24"/>
          <w:szCs w:val="24"/>
        </w:rPr>
        <w:t>ный: это контроль равных по положению, и поэтому он осуществляется в формах профессиональных дискуссий, творческих отчетов в работе, Цель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71A5">
        <w:rPr>
          <w:rFonts w:ascii="Times New Roman" w:eastAsia="Times New Roman" w:hAnsi="Times New Roman" w:cs="Times New Roman"/>
          <w:bCs/>
          <w:sz w:val="24"/>
          <w:szCs w:val="24"/>
        </w:rPr>
        <w:t>подобного контроля — оказание необходимой помо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щи в виде совета, ре</w:t>
      </w:r>
      <w:r w:rsidRPr="003E71A5">
        <w:rPr>
          <w:rFonts w:ascii="Times New Roman" w:eastAsia="Times New Roman" w:hAnsi="Times New Roman" w:cs="Times New Roman"/>
          <w:bCs/>
          <w:sz w:val="24"/>
          <w:szCs w:val="24"/>
        </w:rPr>
        <w:t>комендации коллег, решающих с педагогом общие задачи. Коллективный контроль приносит наибольшую польз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у, когда необходима широкая экс</w:t>
      </w:r>
      <w:r w:rsidRPr="003E71A5">
        <w:rPr>
          <w:rFonts w:ascii="Times New Roman" w:eastAsia="Times New Roman" w:hAnsi="Times New Roman" w:cs="Times New Roman"/>
          <w:bCs/>
          <w:sz w:val="24"/>
          <w:szCs w:val="24"/>
        </w:rPr>
        <w:t>пертная оценка работы педагога, например при аттестации кадров.</w:t>
      </w:r>
    </w:p>
    <w:p w:rsidR="00482D74" w:rsidRDefault="00482D74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EA8" w:rsidRDefault="001D6EA8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Слайд.</w:t>
      </w:r>
      <w:r w:rsidR="00330D3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482D74" w:rsidRDefault="008D67FA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</w:t>
      </w:r>
      <w:r w:rsidR="00482D74" w:rsidRPr="00151F47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контроля заведующего ДОУ</w:t>
      </w:r>
      <w:r w:rsidR="00482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работа административной групп</w:t>
      </w: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 (старшего воспитателя, заместителя по </w:t>
      </w:r>
      <w:r w:rsidR="00330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ВМР и </w:t>
      </w: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>АХР</w:t>
      </w: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специалиста по охране труда, </w:t>
      </w: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медицинского персонала);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в соответствии с трудовым законодательством правил трудового распорядка, санитарно-гигиенического режима, норм охраны труда;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исполнения инструктивно-методических документов вышестоящих организаций, предложений инспектирующих лиц;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решений педагогического совета;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сохранность оборудования и пособий в разных возрастных группах;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ведение документации педагогами и администрацией;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и осуществление работы с родителями;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финансово-хозяйственная деятельность ДОУ;</w:t>
      </w:r>
    </w:p>
    <w:p w:rsidR="00482D74" w:rsidRPr="00235EE0" w:rsidRDefault="00482D74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</w:rPr>
      </w:pP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выборочный </w:t>
      </w:r>
      <w:proofErr w:type="gramStart"/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работой педагогов.</w:t>
      </w:r>
    </w:p>
    <w:p w:rsidR="001D6EA8" w:rsidRDefault="001D6EA8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EA8" w:rsidRDefault="001D6EA8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Слайд.</w:t>
      </w:r>
      <w:r w:rsidR="005559A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482D74" w:rsidRDefault="008D67FA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</w:t>
      </w:r>
      <w:r w:rsidR="00482D74" w:rsidRPr="0012242B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контроля старшего воспитателя</w:t>
      </w:r>
      <w:r w:rsidR="00482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82D74" w:rsidRPr="0012242B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242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состояние образовательного процесса в разных возрастных группах;</w:t>
      </w:r>
    </w:p>
    <w:p w:rsidR="00482D74" w:rsidRPr="0012242B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242B"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выполнение ООП ДОУ, внедрение новых педагогических технологий;</w:t>
      </w:r>
    </w:p>
    <w:p w:rsidR="00482D74" w:rsidRPr="0012242B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242B">
        <w:rPr>
          <w:rFonts w:ascii="Times New Roman" w:eastAsia="Times New Roman" w:hAnsi="Times New Roman" w:cs="Times New Roman"/>
          <w:sz w:val="24"/>
          <w:szCs w:val="20"/>
          <w:lang w:eastAsia="ru-RU"/>
        </w:rPr>
        <w:t>- календарно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2242B">
        <w:rPr>
          <w:rFonts w:ascii="Times New Roman" w:eastAsia="Times New Roman" w:hAnsi="Times New Roman" w:cs="Times New Roman"/>
          <w:sz w:val="24"/>
          <w:szCs w:val="20"/>
          <w:lang w:eastAsia="ru-RU"/>
        </w:rPr>
        <w:t>- тематическое планирование и документация педагогов;</w:t>
      </w:r>
    </w:p>
    <w:p w:rsidR="00482D74" w:rsidRPr="0012242B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242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и хранение детских работ;</w:t>
      </w:r>
    </w:p>
    <w:p w:rsidR="00482D74" w:rsidRPr="00235EE0" w:rsidRDefault="00482D74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</w:rPr>
      </w:pP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квалификации и аттестация педагогов</w:t>
      </w:r>
    </w:p>
    <w:p w:rsidR="00482D74" w:rsidRPr="00151F47" w:rsidRDefault="00482D74" w:rsidP="00482D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- качество освое</w:t>
      </w:r>
      <w:r w:rsidRPr="00235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воспитанниками основной </w:t>
      </w:r>
      <w:r w:rsidRPr="00151F4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образовательной программы ДОУ;</w:t>
      </w:r>
    </w:p>
    <w:p w:rsidR="00482D74" w:rsidRDefault="00482D74" w:rsidP="0048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5282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заместителя</w:t>
      </w:r>
      <w:r w:rsidRPr="00252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заведующего по АХР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82D74" w:rsidRPr="0025282B" w:rsidRDefault="00482D74" w:rsidP="00482D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82B">
        <w:rPr>
          <w:rFonts w:ascii="Times New Roman" w:eastAsia="Times New Roman" w:hAnsi="Times New Roman" w:cs="Times New Roman"/>
          <w:bCs/>
          <w:sz w:val="24"/>
          <w:szCs w:val="24"/>
        </w:rPr>
        <w:t>Заместитель заведующего по АХР осуществляет контроль по «Плану производственного контроля». </w:t>
      </w:r>
    </w:p>
    <w:p w:rsidR="008D67FA" w:rsidRDefault="008D67FA" w:rsidP="003E7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4F0" w:rsidRPr="00E7616D" w:rsidRDefault="001D6EA8" w:rsidP="00E76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Слайд.</w:t>
      </w:r>
      <w:r w:rsidR="005559AF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EF40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</w:t>
      </w:r>
      <w:r w:rsidR="00E7616D" w:rsidRPr="00E7616D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Подготовительная работа перед контролем</w:t>
      </w:r>
    </w:p>
    <w:p w:rsidR="00FE7879" w:rsidRPr="002B6B77" w:rsidRDefault="00A32814" w:rsidP="00FE78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тематический контроль был результативным, необходимо провести </w:t>
      </w:r>
      <w:r w:rsidRPr="002B6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подготовительную работу в несколько этапов.</w:t>
      </w:r>
    </w:p>
    <w:p w:rsidR="00EF4014" w:rsidRDefault="00FE7879" w:rsidP="00EF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тематической проверки руководителем ДОУ издаётся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проведении тематического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указываются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8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сроки проверки</w:t>
      </w:r>
      <w:r w:rsidR="00EF4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014" w:rsidRPr="00EF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014">
        <w:rPr>
          <w:rFonts w:ascii="Times New Roman" w:eastAsia="Times New Roman" w:hAnsi="Times New Roman" w:cs="Times New Roman"/>
          <w:sz w:val="24"/>
          <w:szCs w:val="24"/>
        </w:rPr>
        <w:t>Утверждается план-график</w:t>
      </w:r>
      <w:r w:rsidR="00EF4014" w:rsidRPr="00FE1903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proofErr w:type="gramStart"/>
      <w:r w:rsidR="00EF4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014" w:rsidRPr="00FB4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F40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879" w:rsidRPr="001122E4" w:rsidRDefault="00FE7879" w:rsidP="008452B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план необходимо представить воспитателям </w:t>
      </w:r>
      <w:r w:rsidRPr="00845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две недели до начала проверки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разъяснить, какие вопросы, и в каком порядке будут изучаться, в чем смысл и каково значение тематического контроля для совершенствования работы детского сада.</w:t>
      </w:r>
    </w:p>
    <w:p w:rsidR="00E317B0" w:rsidRPr="00FF0A04" w:rsidRDefault="00EF4014" w:rsidP="00EF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4CA0">
        <w:rPr>
          <w:rFonts w:ascii="Times New Roman" w:eastAsia="Times New Roman" w:hAnsi="Times New Roman" w:cs="Times New Roman"/>
          <w:sz w:val="24"/>
          <w:szCs w:val="24"/>
        </w:rPr>
        <w:t>роводится п</w:t>
      </w:r>
      <w:r>
        <w:rPr>
          <w:rFonts w:ascii="Times New Roman" w:eastAsia="Times New Roman" w:hAnsi="Times New Roman" w:cs="Times New Roman"/>
          <w:sz w:val="24"/>
          <w:szCs w:val="24"/>
        </w:rPr>
        <w:t>одбор и разработка карт контроля по определенному виду деятельности.</w:t>
      </w:r>
    </w:p>
    <w:p w:rsidR="00EF4014" w:rsidRPr="00933CEA" w:rsidRDefault="00EF4014" w:rsidP="00EF40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150C">
        <w:rPr>
          <w:rFonts w:ascii="Times New Roman" w:eastAsia="Times New Roman" w:hAnsi="Times New Roman" w:cs="Times New Roman"/>
          <w:bCs/>
          <w:sz w:val="24"/>
          <w:szCs w:val="24"/>
        </w:rPr>
        <w:t>В условиях повышения ответственн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 каждого участника педагоги</w:t>
      </w:r>
      <w:r w:rsidRPr="00A4150C">
        <w:rPr>
          <w:rFonts w:ascii="Times New Roman" w:eastAsia="Times New Roman" w:hAnsi="Times New Roman" w:cs="Times New Roman"/>
          <w:bCs/>
          <w:sz w:val="24"/>
          <w:szCs w:val="24"/>
        </w:rPr>
        <w:t>ческого процесса за конечные резуль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таты общей деятельности дошколь</w:t>
      </w:r>
      <w:r w:rsidRPr="00A4150C">
        <w:rPr>
          <w:rFonts w:ascii="Times New Roman" w:eastAsia="Times New Roman" w:hAnsi="Times New Roman" w:cs="Times New Roman"/>
          <w:bCs/>
          <w:sz w:val="24"/>
          <w:szCs w:val="24"/>
        </w:rPr>
        <w:t>ного учреждения важное место зан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имают вопросы формирования у пе</w:t>
      </w:r>
      <w:r w:rsidRPr="00A415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дагогов умения проводить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самоконтроль </w:t>
      </w:r>
      <w:r w:rsidRPr="002C2437">
        <w:rPr>
          <w:rFonts w:ascii="Times New Roman" w:eastAsia="Times New Roman" w:hAnsi="Times New Roman" w:cs="Times New Roman"/>
          <w:bCs/>
          <w:sz w:val="24"/>
          <w:szCs w:val="24"/>
        </w:rPr>
        <w:t>и самоанализ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НОД</w:t>
      </w:r>
      <w:r w:rsidRPr="00A4150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воспитательной работы.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я стараюсь разрабатывать не только карты контроля для администрации, но и разнообразные карты самоконтроля и самоанализа для педагога, чтобы он умел сам оцениват</w:t>
      </w:r>
      <w:r w:rsidR="005559AF">
        <w:rPr>
          <w:rFonts w:ascii="Times New Roman" w:eastAsia="Times New Roman" w:hAnsi="Times New Roman" w:cs="Times New Roman"/>
          <w:bCs/>
          <w:sz w:val="24"/>
          <w:szCs w:val="24"/>
        </w:rPr>
        <w:t>ь результаты своей деятельности</w:t>
      </w:r>
      <w:r w:rsidRPr="00933C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7879" w:rsidRPr="001122E4" w:rsidRDefault="00FE7879" w:rsidP="008452B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и старший воспитатель 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84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всю необходимую помощь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 в подготовке к тематическому контролю.</w:t>
      </w:r>
    </w:p>
    <w:p w:rsidR="00781BF8" w:rsidRDefault="00781BF8" w:rsidP="00781BF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BF8" w:rsidRPr="00933CEA" w:rsidRDefault="00781BF8" w:rsidP="00781BF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FE7879" w:rsidRPr="00933CEA" w:rsidRDefault="00FE7879" w:rsidP="002A64F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плана контроля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находиться в методическом кабинете и быть доступным для каж</w:t>
      </w:r>
      <w:r w:rsidR="007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воспитателя в любой момент </w:t>
      </w:r>
      <w:r w:rsidR="007A0D78" w:rsidRPr="00933C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</w:t>
      </w:r>
      <w:r w:rsidR="002B6B77" w:rsidRPr="00933C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2B6B77" w:rsidRPr="0093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7A0D78" w:rsidRPr="00933C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3CEA" w:rsidRDefault="00933CEA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14" w:rsidRPr="00933CEA" w:rsidRDefault="00933CEA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78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A32814" w:rsidRPr="001122E4" w:rsidRDefault="00A32814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этап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подготовительной работы: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Постановка целей тематического контроля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32814" w:rsidRPr="001122E4" w:rsidRDefault="00A32814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должен ясно представить и четко сформулировать, какие результаты должны быть получены по итогам тематического контроля. Эти результаты могут быть связаны:</w:t>
      </w:r>
    </w:p>
    <w:p w:rsidR="00A32814" w:rsidRPr="001122E4" w:rsidRDefault="00A32814" w:rsidP="001122E4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улучшением учебно-воспитательного процесса,</w:t>
      </w:r>
    </w:p>
    <w:p w:rsidR="00A32814" w:rsidRPr="001122E4" w:rsidRDefault="00A32814" w:rsidP="001122E4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профессионального мастерства педагогов, </w:t>
      </w:r>
    </w:p>
    <w:p w:rsidR="00A32814" w:rsidRPr="001122E4" w:rsidRDefault="00A32814" w:rsidP="001122E4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развития опыта лучших воспитателей, </w:t>
      </w:r>
    </w:p>
    <w:p w:rsidR="00A32814" w:rsidRPr="001122E4" w:rsidRDefault="00A32814" w:rsidP="001122E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укреплением связей с родителями и т.п.</w:t>
      </w:r>
    </w:p>
    <w:p w:rsidR="00981E9C" w:rsidRDefault="00981E9C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3CEA" w:rsidRDefault="00933CEA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  <w:r w:rsidR="00781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</w:p>
    <w:p w:rsidR="00DA27D5" w:rsidRDefault="00A32814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этап</w:t>
      </w:r>
      <w:r w:rsidR="00DA27D5" w:rsidRP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подготовительной работы: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Составление плана тематического контроля</w:t>
      </w:r>
      <w:r w:rsidR="00DA2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32814" w:rsidRPr="00DA27D5" w:rsidRDefault="00DA27D5" w:rsidP="001122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2814" w:rsidRP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детского сада и результатов работы по выбр</w:t>
      </w:r>
      <w:r w:rsidR="003634B1" w:rsidRP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теме</w:t>
      </w:r>
      <w:r w:rsidRP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2814" w:rsidRPr="00DA2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14" w:rsidRDefault="00A32814" w:rsidP="003634B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взять конкретный раздел программы детского сада</w:t>
      </w:r>
      <w:r w:rsidR="00363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связанный с годовым планом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выделить в нем то общее, что в первую очередь важно для всех возрастных групп. Следует обратить особое внимание на то, как усложняется раздел программы в зависимости от возраста детей; подобрать и изучить все соответствующие ме</w:t>
      </w:r>
      <w:r w:rsidR="00363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тодические рекомендации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теме.</w:t>
      </w:r>
    </w:p>
    <w:p w:rsidR="00933CEA" w:rsidRDefault="00E218EF" w:rsidP="00AE11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E4F27" w:rsidRDefault="002E4F27" w:rsidP="00AE11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8EF" w:rsidRPr="00FF0A04" w:rsidRDefault="00933CEA" w:rsidP="00AE11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78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</w:t>
      </w:r>
      <w:r w:rsidRPr="0093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(Таблица)</w:t>
      </w:r>
      <w:r w:rsidR="00FF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E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</w:t>
      </w:r>
      <w:r w:rsidR="00E218EF" w:rsidRPr="0011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плана </w:t>
      </w:r>
      <w:r w:rsidR="00E2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тематического контроля</w:t>
      </w:r>
      <w:r w:rsidR="00EE7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2CA" w:rsidRPr="00FB4DCF">
        <w:rPr>
          <w:rFonts w:ascii="Times New Roman" w:eastAsia="Times New Roman" w:hAnsi="Times New Roman" w:cs="Times New Roman"/>
          <w:bCs/>
          <w:szCs w:val="24"/>
          <w:lang w:eastAsia="ru-RU"/>
        </w:rPr>
        <w:t>(К.Ю.Белая)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660"/>
      </w:tblGrid>
      <w:tr w:rsidR="00F71C83" w:rsidRPr="00F71C83" w:rsidTr="00A33F3A">
        <w:trPr>
          <w:trHeight w:hRule="exact"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83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71C83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gramEnd"/>
            <w:r w:rsidRPr="00F71C83">
              <w:rPr>
                <w:rFonts w:ascii="Times New Roman" w:eastAsia="Calibri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ind w:right="1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1C83">
              <w:rPr>
                <w:rFonts w:ascii="Times New Roman" w:eastAsia="Calibri" w:hAnsi="Times New Roman" w:cs="Times New Roman"/>
                <w:b/>
                <w:color w:val="000000"/>
              </w:rPr>
              <w:t>Направление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Default="00A33F3A" w:rsidP="00A33F3A">
            <w:pPr>
              <w:shd w:val="clear" w:color="auto" w:fill="FFFFFF"/>
              <w:ind w:right="112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Технология </w:t>
            </w:r>
            <w:r w:rsidRPr="00E9508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контроля</w:t>
            </w:r>
            <w:r w:rsidRPr="00F71C8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</w:t>
            </w:r>
            <w:r w:rsidR="00F71C83" w:rsidRPr="00F71C83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Предлагаемые </w:t>
            </w:r>
            <w:r w:rsidR="005544C7">
              <w:rPr>
                <w:rFonts w:ascii="Times New Roman" w:hAnsi="Times New Roman" w:cs="Times New Roman"/>
                <w:b/>
                <w:color w:val="000000"/>
              </w:rPr>
              <w:t xml:space="preserve">методы и </w:t>
            </w:r>
            <w:r w:rsidR="005544C7" w:rsidRPr="00F71C83">
              <w:rPr>
                <w:rFonts w:ascii="Times New Roman" w:eastAsia="Calibri" w:hAnsi="Times New Roman" w:cs="Times New Roman"/>
                <w:b/>
                <w:color w:val="000000"/>
              </w:rPr>
              <w:t>рабочие</w:t>
            </w:r>
            <w:r w:rsidR="005544C7" w:rsidRPr="00F71C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71C83" w:rsidRPr="00F71C83">
              <w:rPr>
                <w:rFonts w:ascii="Times New Roman" w:eastAsia="Calibri" w:hAnsi="Times New Roman" w:cs="Times New Roman"/>
                <w:b/>
                <w:color w:val="000000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</w:t>
            </w:r>
          </w:p>
          <w:p w:rsidR="00A33F3A" w:rsidRPr="00F71C83" w:rsidRDefault="00A33F3A" w:rsidP="00A33F3A">
            <w:pPr>
              <w:shd w:val="clear" w:color="auto" w:fill="FFFFFF"/>
              <w:ind w:right="1123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71C83" w:rsidRPr="00F71C83" w:rsidTr="004E2633">
        <w:trPr>
          <w:trHeight w:hRule="exact" w:val="20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ind w:left="62" w:right="187"/>
              <w:rPr>
                <w:rFonts w:ascii="Times New Roman" w:eastAsia="Calibri" w:hAnsi="Times New Roman" w:cs="Times New Roman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Обследование уровня развития детей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C50121">
            <w:pPr>
              <w:shd w:val="clear" w:color="auto" w:fill="FFFFFF"/>
              <w:ind w:left="122" w:right="14"/>
              <w:rPr>
                <w:rFonts w:ascii="Times New Roman" w:eastAsia="Calibri" w:hAnsi="Times New Roman" w:cs="Times New Roman"/>
                <w:color w:val="000000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Анализ диагностических карт</w:t>
            </w:r>
            <w:r w:rsidR="00C50121">
              <w:rPr>
                <w:rFonts w:ascii="Times New Roman" w:hAnsi="Times New Roman" w:cs="Times New Roman"/>
                <w:color w:val="000000"/>
              </w:rPr>
              <w:t>.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E2633">
              <w:rPr>
                <w:rFonts w:ascii="Times New Roman" w:hAnsi="Times New Roman" w:cs="Times New Roman"/>
                <w:color w:val="000000"/>
              </w:rPr>
              <w:t>Тестовый материал.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                                    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Обследование отдельных детей по стандартам, задаваемым программой (обязательно прилагается карта обследования)</w:t>
            </w:r>
            <w:r w:rsidR="00C50121">
              <w:rPr>
                <w:rFonts w:ascii="Times New Roman" w:hAnsi="Times New Roman" w:cs="Times New Roman"/>
                <w:color w:val="000000"/>
              </w:rPr>
              <w:t>.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Беседы с детьми</w:t>
            </w:r>
            <w:r w:rsidR="00C50121">
              <w:rPr>
                <w:rFonts w:ascii="Times New Roman" w:hAnsi="Times New Roman" w:cs="Times New Roman"/>
                <w:color w:val="000000"/>
              </w:rPr>
              <w:t>. Наблюдение.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Анализ детских работ (п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родуктивная деятельность детей).     Анализ деятельности детей во время НОД.                                 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Анализ самостоятельной деятельности детей</w:t>
            </w:r>
            <w:r w:rsidR="00C50121">
              <w:rPr>
                <w:rFonts w:ascii="Times New Roman" w:hAnsi="Times New Roman" w:cs="Times New Roman"/>
                <w:color w:val="000000"/>
              </w:rPr>
              <w:t>.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71C83" w:rsidRPr="00F71C83" w:rsidRDefault="00F71C83" w:rsidP="00FE6CF5">
            <w:pPr>
              <w:shd w:val="clear" w:color="auto" w:fill="FFFFFF"/>
              <w:ind w:left="320" w:right="14" w:hanging="180"/>
              <w:rPr>
                <w:rFonts w:ascii="Times New Roman" w:eastAsia="Calibri" w:hAnsi="Times New Roman" w:cs="Times New Roman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• Анализ игры детей</w:t>
            </w:r>
          </w:p>
        </w:tc>
      </w:tr>
      <w:tr w:rsidR="00F71C83" w:rsidRPr="00F71C83" w:rsidTr="00C50121">
        <w:trPr>
          <w:trHeight w:hRule="exact" w:val="1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Оценка профессиональных умений воспитателя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634280" w:rsidRDefault="00C50121" w:rsidP="0063428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Карта а</w:t>
            </w:r>
            <w:r w:rsidR="00F71C83">
              <w:rPr>
                <w:rFonts w:ascii="Times New Roman" w:hAnsi="Times New Roman" w:cs="Times New Roman"/>
                <w:color w:val="000000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F71C83">
              <w:rPr>
                <w:rFonts w:ascii="Times New Roman" w:hAnsi="Times New Roman" w:cs="Times New Roman"/>
                <w:color w:val="000000"/>
              </w:rPr>
              <w:t xml:space="preserve"> проведения НОД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 xml:space="preserve"> воспитателем</w:t>
            </w:r>
            <w:r w:rsidRPr="00634280">
              <w:rPr>
                <w:rFonts w:ascii="Times New Roman" w:hAnsi="Times New Roman" w:cs="Times New Roman"/>
                <w:color w:val="000000"/>
              </w:rPr>
              <w:t>.</w:t>
            </w:r>
            <w:r w:rsidR="00F71C83" w:rsidRPr="006342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34280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63428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634280" w:rsidRPr="00634280">
              <w:rPr>
                <w:rFonts w:ascii="Times New Roman" w:eastAsia="Calibri" w:hAnsi="Times New Roman" w:cs="Times New Roman"/>
              </w:rPr>
              <w:t>Карта профессионального  мастерства воспитателя</w:t>
            </w:r>
            <w:r w:rsidR="00634280">
              <w:rPr>
                <w:sz w:val="32"/>
                <w:szCs w:val="32"/>
              </w:rPr>
              <w:t xml:space="preserve">.    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>Анкетирование воспитателей (предоставить разработанные анкеты)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>Собеседование с воспитателями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  <w:r w:rsidR="00634280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>Анализ самообразования воспитателей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="00634280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>Проведение открытых показов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71C83"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71C83" w:rsidRPr="00F71C83" w:rsidRDefault="00F71C83" w:rsidP="00F71C83">
            <w:pPr>
              <w:shd w:val="clear" w:color="auto" w:fill="FFFFFF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1C83" w:rsidRPr="00F71C83" w:rsidRDefault="00F71C83" w:rsidP="00FE6CF5">
            <w:pPr>
              <w:shd w:val="clear" w:color="auto" w:fill="FFFFFF"/>
              <w:ind w:right="72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1C83" w:rsidRPr="00F71C83" w:rsidRDefault="00F71C83" w:rsidP="00FE6CF5">
            <w:pPr>
              <w:shd w:val="clear" w:color="auto" w:fill="FFFFFF"/>
              <w:ind w:right="72"/>
              <w:rPr>
                <w:rFonts w:ascii="Times New Roman" w:eastAsia="Calibri" w:hAnsi="Times New Roman" w:cs="Times New Roman"/>
              </w:rPr>
            </w:pPr>
          </w:p>
        </w:tc>
      </w:tr>
      <w:tr w:rsidR="00F71C83" w:rsidRPr="00F71C83" w:rsidTr="00A33F3A">
        <w:trPr>
          <w:trHeight w:hRule="exact" w:val="1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Оценка создания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в группе</w:t>
            </w:r>
          </w:p>
          <w:p w:rsidR="00F71C83" w:rsidRPr="00F71C83" w:rsidRDefault="00F71C83" w:rsidP="00FE6CF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1C83" w:rsidRPr="00F71C83" w:rsidRDefault="00F71C83" w:rsidP="00FE6CF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Default="00F71C83" w:rsidP="00C50121">
            <w:pPr>
              <w:shd w:val="clear" w:color="auto" w:fill="FFFFFF"/>
              <w:ind w:left="122" w:right="264" w:firstLine="18"/>
              <w:rPr>
                <w:rFonts w:ascii="Times New Roman" w:eastAsia="Calibri" w:hAnsi="Times New Roman" w:cs="Times New Roman"/>
                <w:color w:val="000000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Посещение групп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</w:t>
            </w:r>
            <w:r w:rsidR="00C50121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Анализ предметно-развивающей среды (с точки зрения ее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компетентности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воспитателя при ее создании)</w:t>
            </w:r>
            <w:r w:rsidR="00A33F3A">
              <w:rPr>
                <w:rFonts w:ascii="Times New Roman" w:eastAsia="Calibri" w:hAnsi="Times New Roman" w:cs="Times New Roman"/>
                <w:color w:val="000000"/>
              </w:rPr>
              <w:t>. Смотр-конкурс предметной среды.</w:t>
            </w:r>
          </w:p>
          <w:p w:rsidR="00A33F3A" w:rsidRPr="00F71C83" w:rsidRDefault="00A33F3A" w:rsidP="00C50121">
            <w:pPr>
              <w:shd w:val="clear" w:color="auto" w:fill="FFFFFF"/>
              <w:ind w:left="122" w:right="264" w:firstLine="18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1C83" w:rsidRPr="00F71C83" w:rsidRDefault="00F71C83" w:rsidP="00FE6CF5">
            <w:pPr>
              <w:shd w:val="clear" w:color="auto" w:fill="FFFFFF"/>
              <w:ind w:left="320" w:right="264" w:hanging="180"/>
              <w:rPr>
                <w:rFonts w:ascii="Times New Roman" w:eastAsia="Calibri" w:hAnsi="Times New Roman" w:cs="Times New Roman"/>
              </w:rPr>
            </w:pPr>
          </w:p>
        </w:tc>
      </w:tr>
      <w:tr w:rsidR="00F71C83" w:rsidRPr="00F71C83" w:rsidTr="00F71C83">
        <w:trPr>
          <w:trHeight w:hRule="exact" w:val="8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ind w:left="130" w:right="139"/>
              <w:rPr>
                <w:rFonts w:ascii="Times New Roman" w:eastAsia="Calibri" w:hAnsi="Times New Roman" w:cs="Times New Roman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Оценка планирования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shd w:val="clear" w:color="auto" w:fill="FFFFFF"/>
              <w:ind w:left="122" w:right="48" w:firstLine="1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Карта проверки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планов с точ</w:t>
            </w:r>
            <w:r>
              <w:rPr>
                <w:rFonts w:ascii="Times New Roman" w:hAnsi="Times New Roman" w:cs="Times New Roman"/>
                <w:color w:val="000000"/>
              </w:rPr>
              <w:t xml:space="preserve">ки зрения планирования НОД,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индивидуальной работы с детьми, планирования работы в групповых уголках и зонах,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ланирования игровой деятельности</w:t>
            </w:r>
          </w:p>
        </w:tc>
      </w:tr>
      <w:tr w:rsidR="00F71C83" w:rsidRPr="00F71C83" w:rsidTr="00F71C83">
        <w:trPr>
          <w:trHeight w:hRule="exact" w:val="12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E6CF5">
            <w:pPr>
              <w:shd w:val="clear" w:color="auto" w:fill="FFFFFF"/>
              <w:ind w:left="96" w:right="29"/>
              <w:rPr>
                <w:rFonts w:ascii="Times New Roman" w:eastAsia="Calibri" w:hAnsi="Times New Roman" w:cs="Times New Roman"/>
              </w:rPr>
            </w:pPr>
            <w:r w:rsidRPr="00F71C83">
              <w:rPr>
                <w:rFonts w:ascii="Times New Roman" w:eastAsia="Calibri" w:hAnsi="Times New Roman" w:cs="Times New Roman"/>
                <w:color w:val="000000"/>
              </w:rPr>
              <w:t>Оценка форм взаимодействия с родителями по данной проблеме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C83" w:rsidRPr="00F71C83" w:rsidRDefault="00F71C83" w:rsidP="00F71C83">
            <w:pPr>
              <w:shd w:val="clear" w:color="auto" w:fill="FFFFFF"/>
              <w:ind w:left="122" w:firstLine="1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Посещение родительских собраний.                                           </w:t>
            </w:r>
            <w:r w:rsidR="00F460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Карты а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 xml:space="preserve"> наглядной ин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формации для родителей в группе.           </w:t>
            </w:r>
            <w:r w:rsidRPr="00F71C83">
              <w:rPr>
                <w:rFonts w:ascii="Times New Roman" w:eastAsia="Calibri" w:hAnsi="Times New Roman" w:cs="Times New Roman"/>
                <w:color w:val="000000"/>
              </w:rPr>
              <w:t>Опрос или анкетирование родителей</w:t>
            </w:r>
            <w:r w:rsidR="00F4600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A2E41" w:rsidRPr="00437D57" w:rsidRDefault="002A2E41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A2E41" w:rsidRDefault="002A2E41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E218EF" w:rsidRPr="001122E4" w:rsidRDefault="001C1987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Слайд.</w:t>
      </w:r>
      <w:r w:rsidR="0078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2A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218EF" w:rsidRPr="0011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плана </w:t>
      </w:r>
      <w:r w:rsidR="00E2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тематического контроля </w:t>
      </w:r>
      <w:r w:rsidR="00E218EF" w:rsidRPr="0011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быть самые разные.</w:t>
      </w:r>
      <w:r w:rsidR="00E218EF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8EF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бы теме не составлялся план тематического контроля, в нем всегда </w:t>
      </w:r>
      <w:r w:rsidRPr="001A0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выделяется </w:t>
      </w:r>
    </w:p>
    <w:p w:rsidR="009A0857" w:rsidRPr="001A0F86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блоков.</w:t>
      </w:r>
    </w:p>
    <w:p w:rsidR="009A0857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уровня знаний, умений, навыков, воспитанности детей.</w:t>
      </w:r>
    </w:p>
    <w:p w:rsidR="00E218EF" w:rsidRPr="001122E4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профессиональных умений воспитателя. Эффективность используемых им методов и приемов работы с детьми. Формы организации детского коллектива. Система п</w:t>
      </w:r>
      <w:r w:rsidR="002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роста педагога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8EF" w:rsidRPr="001122E4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</w:t>
      </w:r>
      <w:r w:rsidR="002A2E41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планирования воспитателя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системность и последовательность. Соответствие возрастным особенностям детей и программе, по которой работает учреждение.</w:t>
      </w:r>
    </w:p>
    <w:p w:rsidR="00E218EF" w:rsidRPr="001122E4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Оценка предметно-развивающей среды, условий для организации </w:t>
      </w:r>
      <w:proofErr w:type="spellStart"/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педпроцесса</w:t>
      </w:r>
      <w:proofErr w:type="spellEnd"/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направлению, наличие разнообразных пособий.</w:t>
      </w:r>
    </w:p>
    <w:p w:rsidR="00E218EF" w:rsidRPr="001122E4" w:rsidRDefault="00E218EF" w:rsidP="00E218E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с родителями для развития ребенка. Использование разнообразных форм педагогического просвещения родителей. Оценка родителями результативности работы педагога.</w:t>
      </w:r>
    </w:p>
    <w:p w:rsidR="00F71C83" w:rsidRDefault="00F71C83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1987" w:rsidRDefault="001C1987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  <w:r w:rsidR="00781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</w:p>
    <w:p w:rsidR="00DE0497" w:rsidRPr="00DE0497" w:rsidRDefault="00DE0497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3-й этап</w:t>
      </w:r>
      <w:r w:rsidR="00981E9C" w:rsidRP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подготовительной работы: «</w:t>
      </w: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руководителя к проведению тематического контроля</w:t>
      </w:r>
      <w:r w:rsid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E0497" w:rsidRPr="001122E4" w:rsidRDefault="00DE0497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предусматривает составление вопросников, подбор диагностических методик, составление схем для фиксирования хода и результатов контроля. Руководителю целесообразно проанализировать записи в тетради посещения групп (какие недостатки уже отмечались, что предлагалось исправить, устранить, изменить, было ли это выполнено, насколько качественно).</w:t>
      </w:r>
    </w:p>
    <w:p w:rsidR="00981E9C" w:rsidRDefault="00981E9C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497" w:rsidRPr="00DE0497" w:rsidRDefault="00DE0497" w:rsidP="00DE04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4-й этап</w:t>
      </w:r>
      <w:r w:rsidR="00981E9C" w:rsidRP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подготовительной работы:</w:t>
      </w: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Распределение обязанностей, вопросов к изучению, определение сроков выполнения работ</w:t>
      </w:r>
      <w:r w:rsidR="0098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DE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E0497" w:rsidRPr="001122E4" w:rsidRDefault="00DE0497" w:rsidP="00FE787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контроле, кроме заведующей и старшего воспитателя, участвуют обычно и другие сотрудники: психолог, музыкальный руковод</w:t>
      </w:r>
      <w:r w:rsidR="00FE7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итель,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культуре, наиболее опытные воспитатели.</w:t>
      </w:r>
    </w:p>
    <w:p w:rsidR="002E4F27" w:rsidRDefault="00DE0497" w:rsidP="00061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старшего воспитателя — поставить перед каждым участником конкретную задачу, подробно разъяснить порядок ее выполнения, предоставить в помощь подробный вопросник или схему для заполнения</w:t>
      </w:r>
      <w:r w:rsidR="001C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EA2" w:rsidRPr="00061EA2" w:rsidRDefault="00061EA2" w:rsidP="00061E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2F4FF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материалы тематического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1EA2">
        <w:rPr>
          <w:rFonts w:ascii="Times New Roman" w:eastAsia="Times New Roman" w:hAnsi="Times New Roman" w:cs="Times New Roman"/>
          <w:b/>
          <w:sz w:val="24"/>
          <w:szCs w:val="24"/>
        </w:rPr>
        <w:t>«Педагогическая поддержка полезной занятости детей в свободное время»</w:t>
      </w:r>
      <w:r w:rsidRPr="00061E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1EA2" w:rsidRPr="00EC7B96" w:rsidRDefault="00061EA2" w:rsidP="00061EA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2F4FFE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рта анализа </w:t>
      </w:r>
      <w:r>
        <w:rPr>
          <w:rFonts w:ascii="Times New Roman" w:eastAsia="Times New Roman" w:hAnsi="Times New Roman" w:cs="Times New Roman"/>
          <w:szCs w:val="24"/>
        </w:rPr>
        <w:t xml:space="preserve">предметно-пространственной среды  для разнообразной </w:t>
      </w:r>
      <w:r w:rsidRPr="00E9508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детской </w:t>
      </w:r>
      <w:r w:rsidRPr="00E95083">
        <w:rPr>
          <w:rFonts w:ascii="Times New Roman" w:eastAsia="Times New Roman" w:hAnsi="Times New Roman" w:cs="Times New Roman"/>
          <w:szCs w:val="24"/>
        </w:rPr>
        <w:t>деятельности</w:t>
      </w:r>
      <w:r w:rsidRPr="002F4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EA2" w:rsidRDefault="00061EA2" w:rsidP="00061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FFE">
        <w:rPr>
          <w:rFonts w:ascii="Times New Roman" w:eastAsia="Times New Roman" w:hAnsi="Times New Roman" w:cs="Times New Roman"/>
          <w:sz w:val="24"/>
          <w:szCs w:val="24"/>
        </w:rPr>
        <w:t>Карта анализа профессионального мастерства воспитателей.</w:t>
      </w:r>
    </w:p>
    <w:p w:rsidR="00061EA2" w:rsidRPr="002F4FFE" w:rsidRDefault="00061EA2" w:rsidP="00061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анализа умений и навыков детей в самостоятельной деятельности.</w:t>
      </w:r>
    </w:p>
    <w:p w:rsidR="00061EA2" w:rsidRPr="002F4FFE" w:rsidRDefault="00061EA2" w:rsidP="00061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FFE">
        <w:rPr>
          <w:rFonts w:ascii="Times New Roman" w:eastAsia="Times New Roman" w:hAnsi="Times New Roman" w:cs="Times New Roman"/>
          <w:sz w:val="24"/>
          <w:szCs w:val="24"/>
        </w:rPr>
        <w:t xml:space="preserve">Карта проверки плана </w:t>
      </w:r>
      <w:proofErr w:type="spellStart"/>
      <w:r w:rsidRPr="002F4F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F4FFE">
        <w:rPr>
          <w:rFonts w:ascii="Times New Roman" w:eastAsia="Times New Roman" w:hAnsi="Times New Roman" w:cs="Times New Roman"/>
          <w:sz w:val="24"/>
          <w:szCs w:val="24"/>
        </w:rPr>
        <w:t>-образовательной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Cs w:val="24"/>
        </w:rPr>
        <w:t>руководству подготовкой к самостоятельной деятельности детей.</w:t>
      </w:r>
    </w:p>
    <w:p w:rsidR="00061EA2" w:rsidRPr="002F4FFE" w:rsidRDefault="00061EA2" w:rsidP="00061E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FFE">
        <w:rPr>
          <w:rFonts w:ascii="Times New Roman" w:eastAsia="Times New Roman" w:hAnsi="Times New Roman" w:cs="Times New Roman"/>
          <w:sz w:val="24"/>
          <w:szCs w:val="24"/>
        </w:rPr>
        <w:t>Карта анализа наглядной информации для родителей и других форм педагогической пропаганды.</w:t>
      </w:r>
    </w:p>
    <w:p w:rsidR="002E4F27" w:rsidRDefault="002E4F27" w:rsidP="001A0F8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90F" w:rsidRPr="00EE290F" w:rsidRDefault="00EE290F" w:rsidP="001A0F8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061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437D57" w:rsidRDefault="00A32814" w:rsidP="001A0F8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тематического контроля оформляются в виде 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аналитической справки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заслушиваются на 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педагогическом совете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содержании аналитической справки должны быть представлены материалы по 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5 блокам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обозначили в плане тематического контроля</w:t>
      </w:r>
      <w:r w:rsidR="00061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14" w:rsidRPr="001122E4" w:rsidRDefault="007D39E0" w:rsidP="001A0F8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издается приказ заведующего.</w:t>
      </w:r>
    </w:p>
    <w:p w:rsidR="007D39E0" w:rsidRDefault="007D39E0" w:rsidP="00282F8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814" w:rsidRPr="001122E4" w:rsidRDefault="00A32814" w:rsidP="00282F8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тематического контроля оформляются и хранятся в методическом кабинете ДОУ. Они являются банком данных о состоянии педагогического процесса по одному из направлений деятельности педагогического коллектива ДОУ и используются при подготовке учреждения к </w:t>
      </w:r>
      <w:r w:rsidR="007D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инспектированию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814" w:rsidRPr="001122E4" w:rsidRDefault="00A32814" w:rsidP="001122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7B0" w:rsidRPr="002E4F27" w:rsidRDefault="00EE290F" w:rsidP="00E31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B3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Слайд. </w:t>
      </w:r>
      <w:r w:rsidR="00061E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EE72CA" w:rsidRPr="00EE7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Составление</w:t>
      </w:r>
      <w:r w:rsidR="00A32814" w:rsidRPr="00EE7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аналитической справки по итогам к</w:t>
      </w:r>
      <w:r w:rsidR="00EE7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онтроля.</w:t>
      </w:r>
      <w:r w:rsidR="00E317B0" w:rsidRPr="00E3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7B0" w:rsidRPr="0043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21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32814" w:rsidRPr="001122E4" w:rsidRDefault="00CC31AB" w:rsidP="00CC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814"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2814" w:rsidRPr="00435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Первая часть – вводная</w:t>
      </w:r>
      <w:r w:rsidR="00A328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ней содержатся  материалы, отвечающие на вопросы: «Что проведено?»,  «Кем?», «Когда?», «Зачем?». Она включает:</w:t>
      </w:r>
    </w:p>
    <w:p w:rsidR="00A32814" w:rsidRPr="001122E4" w:rsidRDefault="00A32814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изучения;</w:t>
      </w:r>
    </w:p>
    <w:p w:rsidR="00A32814" w:rsidRPr="001122E4" w:rsidRDefault="00A32814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изучения;</w:t>
      </w:r>
    </w:p>
    <w:p w:rsidR="00A32814" w:rsidRPr="001122E4" w:rsidRDefault="00302085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тему</w:t>
      </w:r>
      <w:r w:rsidR="00A328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A32814" w:rsidRPr="001122E4" w:rsidRDefault="00A32814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объект контроля;</w:t>
      </w:r>
    </w:p>
    <w:p w:rsidR="00A32814" w:rsidRPr="001122E4" w:rsidRDefault="00A32814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контроля;</w:t>
      </w:r>
    </w:p>
    <w:p w:rsidR="00A32814" w:rsidRPr="001122E4" w:rsidRDefault="00A32814" w:rsidP="001122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проверяет.</w:t>
      </w:r>
    </w:p>
    <w:p w:rsidR="00A32814" w:rsidRPr="008C5C8B" w:rsidRDefault="00A32814" w:rsidP="00CC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контроля</w:t>
      </w:r>
      <w:r w:rsidRPr="008C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35EB0" w:rsidRPr="008C5C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</w:t>
      </w:r>
      <w:r w:rsidR="008C5C8B" w:rsidRPr="008C5C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814" w:rsidRPr="001122E4" w:rsidRDefault="00A32814" w:rsidP="00CC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контроля:</w:t>
      </w:r>
      <w:r w:rsid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тема (проблема)__________ в возрастных группах__________</w:t>
      </w:r>
    </w:p>
    <w:p w:rsidR="00A32814" w:rsidRPr="00CC31AB" w:rsidRDefault="00A32814" w:rsidP="00CC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контроля</w:t>
      </w: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31AB"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(перечисляются)</w:t>
      </w:r>
    </w:p>
    <w:p w:rsidR="00A32814" w:rsidRPr="00B318B7" w:rsidRDefault="00B318B7" w:rsidP="00B318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осуществляет: </w:t>
      </w:r>
      <w:r w:rsidRPr="00B3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</w:t>
      </w:r>
      <w:proofErr w:type="gramStart"/>
      <w:r w:rsidRPr="00B31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B318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2814" w:rsidRPr="001122E4" w:rsidRDefault="00435EB0" w:rsidP="0043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A32814"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 часть – аналитическая</w:t>
      </w:r>
      <w:r w:rsidR="00A328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излагаются сами факты, им  дается  оценка, выявляются причины, которые привели к выявленным недостаткам. Эта часть справки отвечает на вопросы: «Что произошло?», «В чем причины недостатков?». </w:t>
      </w:r>
    </w:p>
    <w:p w:rsidR="00A32814" w:rsidRPr="001122E4" w:rsidRDefault="00A32814" w:rsidP="008C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рассматриваются:</w:t>
      </w:r>
    </w:p>
    <w:p w:rsidR="00A32814" w:rsidRPr="001122E4" w:rsidRDefault="00A32814" w:rsidP="008C5C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изучаемого в ходе проверки вопроса;</w:t>
      </w:r>
    </w:p>
    <w:p w:rsidR="00A32814" w:rsidRPr="001122E4" w:rsidRDefault="00A32814" w:rsidP="008C5C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и недостатки его решения;</w:t>
      </w:r>
    </w:p>
    <w:p w:rsidR="00A32814" w:rsidRPr="001122E4" w:rsidRDefault="00A32814" w:rsidP="008C5C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условия, причины появления как положительных, так и отрицательных сторон;</w:t>
      </w:r>
    </w:p>
    <w:p w:rsidR="00A32814" w:rsidRPr="001122E4" w:rsidRDefault="00A32814" w:rsidP="008C5C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причинно-следственных связей, обеспечивающих получение тех или иных результатов.</w:t>
      </w:r>
    </w:p>
    <w:p w:rsidR="00A32814" w:rsidRPr="001122E4" w:rsidRDefault="00A32814" w:rsidP="008C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справки необходимо ответить на каждый вопрос программы проверки, дать оценку достоинств решения каждого из вопросов программы, ответить на вопрос, что способствовало удачам и негативным явлениям.</w:t>
      </w:r>
    </w:p>
    <w:p w:rsidR="002E4F27" w:rsidRDefault="002E4F27" w:rsidP="008C5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290F" w:rsidRDefault="00EE290F" w:rsidP="008C5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Слайд.</w:t>
      </w:r>
      <w:r w:rsidR="003F1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</w:p>
    <w:p w:rsidR="00A32814" w:rsidRPr="001122E4" w:rsidRDefault="008C5C8B" w:rsidP="008C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A32814"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Третья часть – заключительная</w:t>
      </w:r>
      <w:r w:rsidR="00A32814"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328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дается общая оценка состояния: «Что рекомендуется педагогу (педагогам)?». Здесь необходимо:</w:t>
      </w:r>
    </w:p>
    <w:p w:rsidR="00A32814" w:rsidRPr="001122E4" w:rsidRDefault="00A32814" w:rsidP="008C5C8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обобщить результаты анализа, сделать </w:t>
      </w:r>
      <w:r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814" w:rsidRPr="001122E4" w:rsidRDefault="00A32814" w:rsidP="008C5C8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конкретные </w:t>
      </w:r>
      <w:r w:rsidRPr="008C5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11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сроков исполнения;</w:t>
      </w:r>
    </w:p>
    <w:p w:rsidR="00A32814" w:rsidRPr="001122E4" w:rsidRDefault="00A32814" w:rsidP="008C5C8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сроки и формы подведения итогов;</w:t>
      </w:r>
    </w:p>
    <w:p w:rsidR="00A32814" w:rsidRPr="001122E4" w:rsidRDefault="00A32814" w:rsidP="008C5C8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поставить должность и подпись (с расшифровкой) автора справки; </w:t>
      </w:r>
    </w:p>
    <w:p w:rsidR="00A32814" w:rsidRPr="001122E4" w:rsidRDefault="008C5C8B" w:rsidP="008C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2814" w:rsidRPr="00112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проставить дату составления справки</w:t>
      </w:r>
      <w:r w:rsidR="00CA2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0ED" w:rsidRDefault="00CC20ED" w:rsidP="00CC2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C20ED" w:rsidRPr="009A0857" w:rsidRDefault="00CC20ED" w:rsidP="00CC2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A0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C20E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проведенного контроля</w:t>
      </w:r>
      <w:r w:rsidR="009A0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0857" w:rsidRPr="009A0857">
        <w:rPr>
          <w:rFonts w:ascii="Times New Roman" w:eastAsia="Times New Roman" w:hAnsi="Times New Roman" w:cs="Times New Roman"/>
          <w:bCs/>
          <w:sz w:val="24"/>
          <w:szCs w:val="24"/>
        </w:rPr>
        <w:t>(гласность)</w:t>
      </w:r>
      <w:r w:rsidR="00BE0DC2" w:rsidRPr="009A08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C20ED" w:rsidRPr="00CC20ED" w:rsidRDefault="00CC20ED" w:rsidP="00CC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CC20ED">
        <w:rPr>
          <w:rFonts w:ascii="Times New Roman" w:eastAsia="Times New Roman" w:hAnsi="Times New Roman" w:cs="Times New Roman"/>
          <w:sz w:val="24"/>
          <w:szCs w:val="24"/>
        </w:rPr>
        <w:t>бсуждение итогов контроля на педагогическом совете – решение педсовета;</w:t>
      </w:r>
    </w:p>
    <w:p w:rsidR="00CC20ED" w:rsidRPr="00CC20ED" w:rsidRDefault="00CC20ED" w:rsidP="00CC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CC20ED">
        <w:rPr>
          <w:rFonts w:ascii="Times New Roman" w:eastAsia="Times New Roman" w:hAnsi="Times New Roman" w:cs="Times New Roman"/>
          <w:sz w:val="24"/>
          <w:szCs w:val="24"/>
        </w:rPr>
        <w:t>ассмотрение результатов контроля на административном совещании – решение совещания;</w:t>
      </w:r>
    </w:p>
    <w:p w:rsidR="00CF34F0" w:rsidRPr="00E317B0" w:rsidRDefault="00BE0DC2" w:rsidP="00D6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0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20ED">
        <w:rPr>
          <w:rFonts w:ascii="Times New Roman" w:eastAsia="Times New Roman" w:hAnsi="Times New Roman" w:cs="Times New Roman"/>
          <w:sz w:val="24"/>
          <w:szCs w:val="24"/>
        </w:rPr>
        <w:t xml:space="preserve">ассмотрение результатов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20ED" w:rsidRPr="00CC20ED">
        <w:rPr>
          <w:rFonts w:ascii="Times New Roman" w:eastAsia="Times New Roman" w:hAnsi="Times New Roman" w:cs="Times New Roman"/>
          <w:sz w:val="24"/>
          <w:szCs w:val="24"/>
        </w:rPr>
        <w:t>а педагогических планерках</w:t>
      </w:r>
      <w:r w:rsidR="00CC20ED">
        <w:rPr>
          <w:rFonts w:ascii="Times New Roman" w:eastAsia="Times New Roman" w:hAnsi="Times New Roman" w:cs="Times New Roman"/>
          <w:sz w:val="24"/>
          <w:szCs w:val="24"/>
        </w:rPr>
        <w:t>, оперативках</w:t>
      </w:r>
      <w:r w:rsidR="00CC20ED" w:rsidRPr="00CC20ED">
        <w:rPr>
          <w:rFonts w:ascii="Times New Roman" w:eastAsia="Times New Roman" w:hAnsi="Times New Roman" w:cs="Times New Roman"/>
          <w:sz w:val="24"/>
          <w:szCs w:val="24"/>
        </w:rPr>
        <w:t xml:space="preserve"> – приказ руководителя.</w:t>
      </w:r>
    </w:p>
    <w:p w:rsidR="00CD35D4" w:rsidRPr="00CD35D4" w:rsidRDefault="00CD35D4" w:rsidP="00CD3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4F0" w:rsidRPr="00831B41" w:rsidRDefault="00FF0A04" w:rsidP="00D60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831B41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контроль является одной из важнейших управленческих функций, он должен быть регулярным, систематическим, действенным и гласным.</w:t>
      </w:r>
    </w:p>
    <w:p w:rsidR="00C07654" w:rsidRDefault="00C07654" w:rsidP="00D60694">
      <w:pPr>
        <w:rPr>
          <w:rFonts w:ascii="Times New Roman" w:hAnsi="Times New Roman" w:cs="Times New Roman"/>
          <w:sz w:val="24"/>
        </w:rPr>
      </w:pPr>
    </w:p>
    <w:p w:rsidR="00C07654" w:rsidRPr="00D60694" w:rsidRDefault="00C07654" w:rsidP="00D60694">
      <w:pPr>
        <w:rPr>
          <w:rFonts w:ascii="Times New Roman" w:hAnsi="Times New Roman" w:cs="Times New Roman"/>
          <w:sz w:val="24"/>
        </w:rPr>
      </w:pPr>
    </w:p>
    <w:sectPr w:rsidR="00C07654" w:rsidRPr="00D60694" w:rsidSect="00C0669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6C1"/>
    <w:multiLevelType w:val="multilevel"/>
    <w:tmpl w:val="55EA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1CA1"/>
    <w:multiLevelType w:val="hybridMultilevel"/>
    <w:tmpl w:val="0B50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02563"/>
    <w:multiLevelType w:val="multilevel"/>
    <w:tmpl w:val="DDCC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711C"/>
    <w:multiLevelType w:val="multilevel"/>
    <w:tmpl w:val="55EA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03FD8"/>
    <w:multiLevelType w:val="hybridMultilevel"/>
    <w:tmpl w:val="079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2803"/>
    <w:multiLevelType w:val="singleLevel"/>
    <w:tmpl w:val="6036848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02B0B63"/>
    <w:multiLevelType w:val="hybridMultilevel"/>
    <w:tmpl w:val="F572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01A7D"/>
    <w:multiLevelType w:val="multilevel"/>
    <w:tmpl w:val="634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7B495D"/>
    <w:multiLevelType w:val="multilevel"/>
    <w:tmpl w:val="983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663C16"/>
    <w:multiLevelType w:val="hybridMultilevel"/>
    <w:tmpl w:val="BE0C5894"/>
    <w:lvl w:ilvl="0" w:tplc="CFEC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DD0BA4"/>
    <w:multiLevelType w:val="multilevel"/>
    <w:tmpl w:val="927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CFC"/>
    <w:rsid w:val="0000221F"/>
    <w:rsid w:val="00012A4D"/>
    <w:rsid w:val="000518CA"/>
    <w:rsid w:val="00061EA2"/>
    <w:rsid w:val="000B49C7"/>
    <w:rsid w:val="00105F3D"/>
    <w:rsid w:val="001122E4"/>
    <w:rsid w:val="0012242B"/>
    <w:rsid w:val="00143EC6"/>
    <w:rsid w:val="00151F47"/>
    <w:rsid w:val="001A0F86"/>
    <w:rsid w:val="001C1987"/>
    <w:rsid w:val="001D5C08"/>
    <w:rsid w:val="001D6EA8"/>
    <w:rsid w:val="001F267F"/>
    <w:rsid w:val="00203CFC"/>
    <w:rsid w:val="00235EE0"/>
    <w:rsid w:val="0025282B"/>
    <w:rsid w:val="00263FEF"/>
    <w:rsid w:val="00264654"/>
    <w:rsid w:val="00282F80"/>
    <w:rsid w:val="002A2E41"/>
    <w:rsid w:val="002A64FE"/>
    <w:rsid w:val="002B6B77"/>
    <w:rsid w:val="002C2437"/>
    <w:rsid w:val="002E4F27"/>
    <w:rsid w:val="002F05B2"/>
    <w:rsid w:val="00302085"/>
    <w:rsid w:val="00330D37"/>
    <w:rsid w:val="0033176E"/>
    <w:rsid w:val="003369B3"/>
    <w:rsid w:val="003402FA"/>
    <w:rsid w:val="0034667F"/>
    <w:rsid w:val="003634B1"/>
    <w:rsid w:val="00377F62"/>
    <w:rsid w:val="003E71A5"/>
    <w:rsid w:val="003F1B60"/>
    <w:rsid w:val="00401CDB"/>
    <w:rsid w:val="00403DC5"/>
    <w:rsid w:val="00410F6F"/>
    <w:rsid w:val="0041740A"/>
    <w:rsid w:val="0043352C"/>
    <w:rsid w:val="00435EB0"/>
    <w:rsid w:val="00437D57"/>
    <w:rsid w:val="00460157"/>
    <w:rsid w:val="0046353C"/>
    <w:rsid w:val="00466EAE"/>
    <w:rsid w:val="00482D74"/>
    <w:rsid w:val="00485514"/>
    <w:rsid w:val="004A39B3"/>
    <w:rsid w:val="004A48BE"/>
    <w:rsid w:val="004B272F"/>
    <w:rsid w:val="004B3FE0"/>
    <w:rsid w:val="004D2A0F"/>
    <w:rsid w:val="004D3B71"/>
    <w:rsid w:val="004E2633"/>
    <w:rsid w:val="004F6A62"/>
    <w:rsid w:val="005266D6"/>
    <w:rsid w:val="00530E93"/>
    <w:rsid w:val="005544C7"/>
    <w:rsid w:val="005559AF"/>
    <w:rsid w:val="005E30BD"/>
    <w:rsid w:val="00623E13"/>
    <w:rsid w:val="00634280"/>
    <w:rsid w:val="00655A6E"/>
    <w:rsid w:val="006808C6"/>
    <w:rsid w:val="00684CA0"/>
    <w:rsid w:val="006913DF"/>
    <w:rsid w:val="006B5BDD"/>
    <w:rsid w:val="006E5200"/>
    <w:rsid w:val="00715CBA"/>
    <w:rsid w:val="00756CF9"/>
    <w:rsid w:val="00763550"/>
    <w:rsid w:val="00773862"/>
    <w:rsid w:val="00781BF8"/>
    <w:rsid w:val="007A0B9A"/>
    <w:rsid w:val="007A0D78"/>
    <w:rsid w:val="007D39E0"/>
    <w:rsid w:val="00831B41"/>
    <w:rsid w:val="0084063B"/>
    <w:rsid w:val="008452B2"/>
    <w:rsid w:val="00880C88"/>
    <w:rsid w:val="008814BD"/>
    <w:rsid w:val="008C23A5"/>
    <w:rsid w:val="008C5C8B"/>
    <w:rsid w:val="008D67FA"/>
    <w:rsid w:val="008F56BA"/>
    <w:rsid w:val="00933CEA"/>
    <w:rsid w:val="00944BD5"/>
    <w:rsid w:val="00954035"/>
    <w:rsid w:val="00981E9C"/>
    <w:rsid w:val="009A0857"/>
    <w:rsid w:val="009C025E"/>
    <w:rsid w:val="009D23C6"/>
    <w:rsid w:val="009F25F1"/>
    <w:rsid w:val="009F2F82"/>
    <w:rsid w:val="009F32E4"/>
    <w:rsid w:val="00A32814"/>
    <w:rsid w:val="00A33F3A"/>
    <w:rsid w:val="00A4150C"/>
    <w:rsid w:val="00A64AF1"/>
    <w:rsid w:val="00A666FB"/>
    <w:rsid w:val="00AC5319"/>
    <w:rsid w:val="00AD1420"/>
    <w:rsid w:val="00AD6B47"/>
    <w:rsid w:val="00AE1148"/>
    <w:rsid w:val="00AF1F18"/>
    <w:rsid w:val="00B11B22"/>
    <w:rsid w:val="00B15685"/>
    <w:rsid w:val="00B318B7"/>
    <w:rsid w:val="00B65604"/>
    <w:rsid w:val="00B7096A"/>
    <w:rsid w:val="00B84C8D"/>
    <w:rsid w:val="00BA0A58"/>
    <w:rsid w:val="00BD0113"/>
    <w:rsid w:val="00BE0DC2"/>
    <w:rsid w:val="00C06693"/>
    <w:rsid w:val="00C07654"/>
    <w:rsid w:val="00C15A8E"/>
    <w:rsid w:val="00C2113C"/>
    <w:rsid w:val="00C3538C"/>
    <w:rsid w:val="00C50121"/>
    <w:rsid w:val="00C54CDE"/>
    <w:rsid w:val="00C9539D"/>
    <w:rsid w:val="00CA26D0"/>
    <w:rsid w:val="00CC20ED"/>
    <w:rsid w:val="00CC31AB"/>
    <w:rsid w:val="00CD35D4"/>
    <w:rsid w:val="00CE48AA"/>
    <w:rsid w:val="00CF34F0"/>
    <w:rsid w:val="00CF3A03"/>
    <w:rsid w:val="00D078B5"/>
    <w:rsid w:val="00D111D6"/>
    <w:rsid w:val="00D1790C"/>
    <w:rsid w:val="00D3214D"/>
    <w:rsid w:val="00D60694"/>
    <w:rsid w:val="00D86C0D"/>
    <w:rsid w:val="00DA27D5"/>
    <w:rsid w:val="00DC115A"/>
    <w:rsid w:val="00DE0497"/>
    <w:rsid w:val="00DE67E5"/>
    <w:rsid w:val="00E01A06"/>
    <w:rsid w:val="00E218EF"/>
    <w:rsid w:val="00E317B0"/>
    <w:rsid w:val="00E32075"/>
    <w:rsid w:val="00E33B6A"/>
    <w:rsid w:val="00E34461"/>
    <w:rsid w:val="00E34E03"/>
    <w:rsid w:val="00E35C58"/>
    <w:rsid w:val="00E442A3"/>
    <w:rsid w:val="00E5467A"/>
    <w:rsid w:val="00E75CAE"/>
    <w:rsid w:val="00E7616D"/>
    <w:rsid w:val="00E836DA"/>
    <w:rsid w:val="00EA49C0"/>
    <w:rsid w:val="00ED45F6"/>
    <w:rsid w:val="00EE290F"/>
    <w:rsid w:val="00EE2AB5"/>
    <w:rsid w:val="00EE72CA"/>
    <w:rsid w:val="00EF3BEE"/>
    <w:rsid w:val="00EF4014"/>
    <w:rsid w:val="00F11A8D"/>
    <w:rsid w:val="00F2760C"/>
    <w:rsid w:val="00F408EA"/>
    <w:rsid w:val="00F42089"/>
    <w:rsid w:val="00F426C4"/>
    <w:rsid w:val="00F46005"/>
    <w:rsid w:val="00F71C83"/>
    <w:rsid w:val="00F963C2"/>
    <w:rsid w:val="00FA1E21"/>
    <w:rsid w:val="00FB4C0E"/>
    <w:rsid w:val="00FB4DCF"/>
    <w:rsid w:val="00FD0187"/>
    <w:rsid w:val="00FE68B9"/>
    <w:rsid w:val="00FE6CF5"/>
    <w:rsid w:val="00FE7879"/>
    <w:rsid w:val="00FF0A04"/>
    <w:rsid w:val="00FF2628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135</cp:revision>
  <cp:lastPrinted>2018-02-14T10:54:00Z</cp:lastPrinted>
  <dcterms:created xsi:type="dcterms:W3CDTF">2018-02-12T04:27:00Z</dcterms:created>
  <dcterms:modified xsi:type="dcterms:W3CDTF">2020-03-23T06:35:00Z</dcterms:modified>
</cp:coreProperties>
</file>