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9" w:rsidRPr="00D90FD9" w:rsidRDefault="00D90FD9" w:rsidP="00D90FD9">
      <w:pPr>
        <w:jc w:val="center"/>
        <w:rPr>
          <w:rFonts w:ascii="Arial" w:hAnsi="Arial" w:cs="Arial"/>
          <w:b/>
          <w:color w:val="000000"/>
          <w:sz w:val="40"/>
          <w:szCs w:val="23"/>
          <w:shd w:val="clear" w:color="auto" w:fill="FFF8DC"/>
        </w:rPr>
      </w:pPr>
      <w:bookmarkStart w:id="0" w:name="_GoBack"/>
      <w:bookmarkEnd w:id="0"/>
      <w:r w:rsidRPr="00D90FD9">
        <w:rPr>
          <w:rFonts w:ascii="Arial" w:hAnsi="Arial" w:cs="Arial"/>
          <w:b/>
          <w:color w:val="000000"/>
          <w:sz w:val="40"/>
          <w:szCs w:val="23"/>
          <w:shd w:val="clear" w:color="auto" w:fill="FFF8DC"/>
        </w:rPr>
        <w:t xml:space="preserve">Как играть с </w:t>
      </w:r>
      <w:proofErr w:type="spellStart"/>
      <w:r w:rsidRPr="00D90FD9">
        <w:rPr>
          <w:rFonts w:ascii="Arial" w:hAnsi="Arial" w:cs="Arial"/>
          <w:b/>
          <w:color w:val="000000"/>
          <w:sz w:val="40"/>
          <w:szCs w:val="23"/>
          <w:shd w:val="clear" w:color="auto" w:fill="FFF8DC"/>
        </w:rPr>
        <w:t>гиперактивным</w:t>
      </w:r>
      <w:proofErr w:type="spellEnd"/>
      <w:r w:rsidRPr="00D90FD9">
        <w:rPr>
          <w:rFonts w:ascii="Arial" w:hAnsi="Arial" w:cs="Arial"/>
          <w:b/>
          <w:color w:val="000000"/>
          <w:sz w:val="40"/>
          <w:szCs w:val="23"/>
          <w:shd w:val="clear" w:color="auto" w:fill="FFF8DC"/>
        </w:rPr>
        <w:t xml:space="preserve"> малышом?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Если ребенок любит пошалить и порезвиться, это еще не значит, что он относится к категории </w:t>
      </w:r>
      <w:proofErr w:type="spellStart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гиперактивных</w:t>
      </w:r>
      <w:proofErr w:type="spellEnd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детей. Возможно, такая живость и активность — это просто черта его характера. Но иногда оказывается, что у малыша неврологические проблемы.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Есть несколько признаков наличия синдрома </w:t>
      </w:r>
      <w:proofErr w:type="spellStart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гиперактивности</w:t>
      </w:r>
      <w:proofErr w:type="spellEnd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: Ребенок очень возбудим. Даже сильно уставший, он продолжает двигаться. Окончательно выбившись из сил, кроха может расплакаться. Малыш не может контролировать свою агрессию. Это негативно влияет на его отношения с другими детьми. Ребенок быстро говорит, глотая слова. Задает много вопросов, но часто не дослушивает ответы на них. Кроха постоянно и везде ведет себя активно (и в школе, и в детском саду, и дома, и на прогулке). Для ребенка не существует запретов и ограничений. Он их не слушает и не воспринимает. Малышу очень трудно на чем-то сосредоточиться. Будь то занятие по рисованию, игра или просмотр мультиков. Он занимается всем и сразу, ни на чем не задерживает свое внимание. </w:t>
      </w:r>
    </w:p>
    <w:p w:rsid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8DC"/>
        </w:rPr>
        <w:t xml:space="preserve">Чем же родители могут помочь своему малышу? 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8DC"/>
        </w:rPr>
      </w:pP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1. Придерживайтесь четкого распорядка дня. Завтрак, обед, ужин, прогулки, сон, игры должны быть строго распределены по времени. Не отступайте от этого режима, тогда малыш будет чувствовать себя уверенно и стабильно. А это, в свою очередь, пойдет на пользу его нервной системе. 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2. Создайте дома уютную и спокойную обстановку. Не паникуйте, не ругайтесь, не торопитесь. Боритесь со своей неуравновешенностью, чтобы ваш ребенок меньше нервничал. 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3. Как можно реже посещайте места, где много незнакомых людей. 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4. Запреты чаще всего не воспринимаются </w:t>
      </w:r>
      <w:proofErr w:type="spellStart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гиперактивным</w:t>
      </w:r>
      <w:proofErr w:type="spellEnd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ребенком. Лучше уберите в надежное место те предметы, которые ему нельзя трогать. Любой запрет должен сопровождаться альтернативой. Например, если малыш начал рвать книгу, заберите ее, но предложите взамен ненужную тетрадь. 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5. Запишите кроху в бассейн или в спортивную секцию. Каждый день подолгу гуляйте с ним. Ребенку необходимо давать выход своим эмоциям и энергии. 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6. Играйте в простые игры, которые снимают напряжение и агрессивность, развивают внимание и самоконтроль. Например, в такие. </w:t>
      </w:r>
    </w:p>
    <w:p w:rsid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8DC"/>
        </w:rPr>
        <w:lastRenderedPageBreak/>
        <w:t>«Нарисуй загадку»</w:t>
      </w: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Кроме того, что это задание развивает внимательность, оно еще улучшает мелкую моторику рук и воображение. Ребенку надо нарисовать ответ на загадку, которую ему зададите вы. Вам понадобится лист бумаги и фломастеры. Вы можете использовать загадки из книг и можете придумывать свои. Главное, чтобы они были простыми и понятными. 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8DC"/>
        </w:rPr>
      </w:pP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                                   </w:t>
      </w: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Вот </w:t>
      </w:r>
      <w:r w:rsidRPr="00D90FD9">
        <w:rPr>
          <w:rFonts w:ascii="Times New Roman" w:hAnsi="Times New Roman" w:cs="Times New Roman"/>
          <w:b/>
          <w:sz w:val="28"/>
          <w:szCs w:val="28"/>
          <w:shd w:val="clear" w:color="auto" w:fill="FFF8DC"/>
        </w:rPr>
        <w:t>несколько примерных загадок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8DC"/>
        </w:rPr>
        <w:t>:</w:t>
      </w:r>
      <w:r w:rsidRPr="00D90FD9">
        <w:rPr>
          <w:rFonts w:ascii="Times New Roman" w:hAnsi="Times New Roman" w:cs="Times New Roman"/>
          <w:b/>
          <w:sz w:val="28"/>
          <w:szCs w:val="28"/>
          <w:shd w:val="clear" w:color="auto" w:fill="FFF8DC"/>
        </w:rPr>
        <w:t>.</w:t>
      </w: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</w:t>
      </w:r>
      <w:proofErr w:type="gramEnd"/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Умывается он лапкой, Любит пить он молоко, </w:t>
      </w: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Выпускает он царапки, Если разозлишь его. </w:t>
      </w: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>Важно ходит по дорожке, Поднят вверх пушистый хвост.</w:t>
      </w: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Любит караулить мышек. Кто это? Конечно, … (кот)! 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8DC"/>
        </w:rPr>
      </w:pP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                                           </w:t>
      </w: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>Громко лает во дворе, Отдыхает в конуре.</w:t>
      </w: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                                          </w:t>
      </w: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>У кого из кожи нос? Угадали? Это — …(пес)!</w:t>
      </w: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  <w:shd w:val="clear" w:color="auto" w:fill="FFF8DC"/>
        </w:rPr>
      </w:pP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 xml:space="preserve"> Иногда он белый, Иногда — как мышка </w:t>
      </w:r>
    </w:p>
    <w:p w:rsidR="00D90FD9" w:rsidRPr="00D90FD9" w:rsidRDefault="00D90FD9" w:rsidP="00D90FD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sz w:val="28"/>
          <w:szCs w:val="28"/>
          <w:shd w:val="clear" w:color="auto" w:fill="FFF8DC"/>
        </w:rPr>
        <w:t>Убегает быстро Маленький …(зайчишка)!</w:t>
      </w:r>
    </w:p>
    <w:p w:rsidR="00D90FD9" w:rsidRPr="00D90FD9" w:rsidRDefault="00D90FD9" w:rsidP="00D90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8DC"/>
        </w:rPr>
        <w:t xml:space="preserve"> «Зеркало»</w:t>
      </w: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Это упражнение способствует выработке положительных эмоций, развивает мимику и внимание. Для игры вам понадобится большое зеркало. Вместе с малышом покривляйтесь перед зеркалом. Затем объявите ему, что теперь зеркало — это вы. Пусть малыш делает разные движения (хлопает в ладоши, хмуриться, улыбается и подмигивает), а вы повторяйте все его жесты. Потом поменяйтесь местами. Пусть теперь ребенок повторяет ваши движения. Придумывайте разнообразные действия, чтобы заинтересовать кроху. </w:t>
      </w:r>
    </w:p>
    <w:p w:rsidR="0090580D" w:rsidRPr="008A6FB1" w:rsidRDefault="00D90FD9" w:rsidP="008A6F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</w:pPr>
      <w:r w:rsidRPr="00D90F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8DC"/>
        </w:rPr>
        <w:t>«Угадай-ка»</w:t>
      </w:r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Подготовьте несколько небольших предметов разной фактуры: вату, крупные бусы, стеклянный пузырек, кусочек меха, фломастер и т. д. Положите их на стол перед ребенком. Пусть малыш рассмотрит предметы. Затем завяжите ему глаза. Скажите, что он должен угадать, к какой вещи прикасается. Подставляйте к руке ребенка по очереди все, что лежит на столе. Обязательно хвалите малыша, если он отгадал предмет правильно. Чем раньше вы начнете заниматься с </w:t>
      </w:r>
      <w:proofErr w:type="spellStart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гиперактивным</w:t>
      </w:r>
      <w:proofErr w:type="spellEnd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ребенком, тем быстрее появится положительный результат. Но даже если родители поздно заметили неприятные симптомы, это не значит, что ситуация безнадежна. К счастью, ребенок не остается </w:t>
      </w:r>
      <w:proofErr w:type="spellStart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гиперактивным</w:t>
      </w:r>
      <w:proofErr w:type="spellEnd"/>
      <w:r w:rsidRPr="00D90FD9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на всю жизнь. Обычно к 14−15 годам он уже ничем не отличается от сверстников.</w:t>
      </w:r>
    </w:p>
    <w:sectPr w:rsidR="0090580D" w:rsidRPr="008A6FB1" w:rsidSect="003D3FA3">
      <w:pgSz w:w="11906" w:h="16838"/>
      <w:pgMar w:top="567" w:right="567" w:bottom="567" w:left="567" w:header="709" w:footer="709" w:gutter="0"/>
      <w:pgBorders w:offsetFrom="page">
        <w:top w:val="pushPinNote1" w:sz="1" w:space="24" w:color="auto"/>
        <w:left w:val="pushPinNote1" w:sz="1" w:space="24" w:color="auto"/>
        <w:bottom w:val="pushPinNote1" w:sz="1" w:space="24" w:color="auto"/>
        <w:right w:val="pushPinNote1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D13"/>
    <w:multiLevelType w:val="multilevel"/>
    <w:tmpl w:val="0A3A8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F3C3C"/>
    <w:multiLevelType w:val="multilevel"/>
    <w:tmpl w:val="0FD8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40BC4"/>
    <w:multiLevelType w:val="multilevel"/>
    <w:tmpl w:val="4308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548C2"/>
    <w:multiLevelType w:val="multilevel"/>
    <w:tmpl w:val="E080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F1C0D"/>
    <w:multiLevelType w:val="multilevel"/>
    <w:tmpl w:val="BB36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42D80"/>
    <w:multiLevelType w:val="multilevel"/>
    <w:tmpl w:val="6186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D095B"/>
    <w:multiLevelType w:val="multilevel"/>
    <w:tmpl w:val="1268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70795"/>
    <w:multiLevelType w:val="multilevel"/>
    <w:tmpl w:val="39AA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1741F"/>
    <w:multiLevelType w:val="multilevel"/>
    <w:tmpl w:val="39E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0240D"/>
    <w:multiLevelType w:val="multilevel"/>
    <w:tmpl w:val="5B7A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27"/>
    <w:rsid w:val="00385227"/>
    <w:rsid w:val="003D3FA3"/>
    <w:rsid w:val="00796DEC"/>
    <w:rsid w:val="008A6FB1"/>
    <w:rsid w:val="0090580D"/>
    <w:rsid w:val="00D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FD9"/>
    <w:rPr>
      <w:b/>
      <w:bCs/>
    </w:rPr>
  </w:style>
  <w:style w:type="character" w:styleId="a6">
    <w:name w:val="Hyperlink"/>
    <w:basedOn w:val="a0"/>
    <w:uiPriority w:val="99"/>
    <w:semiHidden/>
    <w:unhideWhenUsed/>
    <w:rsid w:val="00D90F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0FD9"/>
    <w:rPr>
      <w:b/>
      <w:bCs/>
    </w:rPr>
  </w:style>
  <w:style w:type="character" w:styleId="a6">
    <w:name w:val="Hyperlink"/>
    <w:basedOn w:val="a0"/>
    <w:uiPriority w:val="99"/>
    <w:semiHidden/>
    <w:unhideWhenUsed/>
    <w:rsid w:val="00D90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3</cp:revision>
  <cp:lastPrinted>2019-12-06T17:15:00Z</cp:lastPrinted>
  <dcterms:created xsi:type="dcterms:W3CDTF">2019-12-06T17:10:00Z</dcterms:created>
  <dcterms:modified xsi:type="dcterms:W3CDTF">2019-12-06T17:37:00Z</dcterms:modified>
</cp:coreProperties>
</file>