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D2DFF" w:rsidRPr="00307F06" w:rsidRDefault="000743CB" w:rsidP="001D2DFF">
      <w:pPr>
        <w:autoSpaceDE w:val="0"/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743C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85pt;height:778.65pt" o:ole="">
            <v:imagedata r:id="rId6" o:title=""/>
          </v:shape>
          <o:OLEObject Type="Embed" ProgID="FoxitReader.Document" ShapeID="_x0000_i1025" DrawAspect="Content" ObjectID="_1621888669" r:id="rId7"/>
        </w:object>
      </w:r>
      <w:bookmarkEnd w:id="0"/>
      <w:r w:rsidR="001D2DFF">
        <w:rPr>
          <w:rFonts w:ascii="Times New Roman" w:hAnsi="Times New Roman" w:cs="Times New Roman"/>
          <w:sz w:val="28"/>
          <w:szCs w:val="28"/>
        </w:rPr>
        <w:t>м</w:t>
      </w:r>
      <w:r w:rsidR="001D2DFF" w:rsidRPr="004B5B2A">
        <w:rPr>
          <w:rFonts w:ascii="Times New Roman" w:hAnsi="Times New Roman" w:cs="Times New Roman"/>
          <w:sz w:val="28"/>
          <w:szCs w:val="28"/>
        </w:rPr>
        <w:t>етодическими</w:t>
      </w:r>
      <w:r w:rsidR="001D2DFF">
        <w:rPr>
          <w:rFonts w:ascii="Times New Roman" w:hAnsi="Times New Roman" w:cs="Times New Roman"/>
          <w:sz w:val="28"/>
          <w:szCs w:val="28"/>
        </w:rPr>
        <w:t xml:space="preserve"> </w:t>
      </w:r>
      <w:r w:rsidR="001D2DFF" w:rsidRPr="004B5B2A">
        <w:rPr>
          <w:rFonts w:ascii="Times New Roman" w:hAnsi="Times New Roman" w:cs="Times New Roman"/>
          <w:sz w:val="28"/>
          <w:szCs w:val="28"/>
        </w:rPr>
        <w:t>услугами</w:t>
      </w:r>
    </w:p>
    <w:p w:rsidR="001D2DFF" w:rsidRPr="00307F06" w:rsidRDefault="001D2DFF" w:rsidP="001D2DFF">
      <w:pPr>
        <w:autoSpaceDE w:val="0"/>
        <w:spacing w:after="0" w:line="20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D2DFF" w:rsidRDefault="00015FB3" w:rsidP="0027724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5B85">
        <w:rPr>
          <w:sz w:val="28"/>
          <w:szCs w:val="28"/>
        </w:rPr>
        <w:t xml:space="preserve">3.1. </w:t>
      </w:r>
      <w:r w:rsidR="00B75B85" w:rsidRPr="00D9773C">
        <w:rPr>
          <w:sz w:val="28"/>
          <w:szCs w:val="28"/>
        </w:rPr>
        <w:t>Педагогические работники</w:t>
      </w:r>
      <w:r w:rsidR="00B75B85">
        <w:rPr>
          <w:sz w:val="28"/>
          <w:szCs w:val="28"/>
        </w:rPr>
        <w:t xml:space="preserve"> Учреждения имеют право на бесплатное пользование в своей деятельности методическими разработками, размещёнными на сайте Учреждения, опубликованными в педагогических журналах, при условии соблюдения авторских прав их разработчиков.</w:t>
      </w:r>
    </w:p>
    <w:p w:rsidR="001D2DFF" w:rsidRDefault="00B75B85" w:rsidP="0027724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D9773C">
        <w:rPr>
          <w:sz w:val="28"/>
          <w:szCs w:val="28"/>
        </w:rPr>
        <w:t>Педагогические работники</w:t>
      </w:r>
      <w:r>
        <w:rPr>
          <w:sz w:val="28"/>
          <w:szCs w:val="28"/>
        </w:rPr>
        <w:t xml:space="preserve"> имеют право на бесплатное пользование следующими методическими услугами:</w:t>
      </w:r>
    </w:p>
    <w:p w:rsidR="00B75B85" w:rsidRDefault="00B75B85" w:rsidP="001D2DF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методических разработок имеющихся в Учреждении;</w:t>
      </w:r>
    </w:p>
    <w:p w:rsidR="00B75B85" w:rsidRDefault="00B75B85" w:rsidP="001D2DF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 </w:t>
      </w:r>
      <w:proofErr w:type="gramStart"/>
      <w:r>
        <w:rPr>
          <w:sz w:val="28"/>
          <w:szCs w:val="28"/>
        </w:rPr>
        <w:t>методического анализа</w:t>
      </w:r>
      <w:proofErr w:type="gramEnd"/>
      <w:r>
        <w:rPr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B75B85" w:rsidRDefault="00B75B85" w:rsidP="001D2DF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помощь в разработке учебно – методической и иной документации, необходимой для осуществления профессиональной деятельности;</w:t>
      </w:r>
    </w:p>
    <w:p w:rsidR="00B75B85" w:rsidRDefault="00B75B85" w:rsidP="001D2DF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помощь в освоении и разработке инновационных программ и технологий;</w:t>
      </w:r>
    </w:p>
    <w:p w:rsidR="00B75B85" w:rsidRDefault="00B75B85" w:rsidP="001D2DF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помощь при подготовке</w:t>
      </w:r>
      <w:r w:rsidR="00037928">
        <w:rPr>
          <w:sz w:val="28"/>
          <w:szCs w:val="28"/>
        </w:rPr>
        <w:t xml:space="preserve"> </w:t>
      </w:r>
      <w:r>
        <w:rPr>
          <w:sz w:val="28"/>
          <w:szCs w:val="28"/>
        </w:rPr>
        <w:t>к участию в конференциях, тематических семинарах,</w:t>
      </w:r>
      <w:r w:rsidR="00037928">
        <w:rPr>
          <w:sz w:val="28"/>
          <w:szCs w:val="28"/>
        </w:rPr>
        <w:t xml:space="preserve"> методических объеди</w:t>
      </w:r>
      <w:r>
        <w:rPr>
          <w:sz w:val="28"/>
          <w:szCs w:val="28"/>
        </w:rPr>
        <w:t>нениях</w:t>
      </w:r>
      <w:r w:rsidR="00037928">
        <w:rPr>
          <w:sz w:val="28"/>
          <w:szCs w:val="28"/>
        </w:rPr>
        <w:t>, творческих лабораториях, групповых и индивидуальных консультациях, педагогических чтениях, мастер-классах, методических выставках и других формах методической работы;</w:t>
      </w:r>
    </w:p>
    <w:p w:rsidR="00037928" w:rsidRDefault="00037928" w:rsidP="001D2DF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помощь при подготовке к аттестации;</w:t>
      </w:r>
    </w:p>
    <w:p w:rsidR="00037928" w:rsidRDefault="00037928" w:rsidP="001D2DF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методической помощи в осуществлении экспериментальной и инновационной деятельности;</w:t>
      </w:r>
    </w:p>
    <w:p w:rsidR="00037928" w:rsidRDefault="00037928" w:rsidP="0027724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D9773C">
        <w:rPr>
          <w:sz w:val="28"/>
          <w:szCs w:val="28"/>
        </w:rPr>
        <w:t>Педагогические работники</w:t>
      </w:r>
      <w:r>
        <w:rPr>
          <w:sz w:val="28"/>
          <w:szCs w:val="28"/>
        </w:rPr>
        <w:t xml:space="preserve"> имеют право на бесплатное участие в методических мероприятиях Учреждения и публикацию методических и иных  материалов в сборниках Учреждения (при соответствии материалов требованиям Учреждения).</w:t>
      </w:r>
    </w:p>
    <w:p w:rsidR="00037928" w:rsidRDefault="00037928" w:rsidP="001D2DFF">
      <w:pPr>
        <w:pStyle w:val="a4"/>
        <w:jc w:val="both"/>
        <w:rPr>
          <w:sz w:val="28"/>
          <w:szCs w:val="28"/>
        </w:rPr>
      </w:pPr>
    </w:p>
    <w:p w:rsidR="00037928" w:rsidRDefault="00037928" w:rsidP="0003792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4.Порядок бесплатного пользования педагогическими работниками</w:t>
      </w:r>
    </w:p>
    <w:p w:rsidR="00037928" w:rsidRDefault="00037928" w:rsidP="0003792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научными услугами</w:t>
      </w:r>
    </w:p>
    <w:p w:rsidR="00037928" w:rsidRDefault="00037928" w:rsidP="0027724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037928">
        <w:rPr>
          <w:sz w:val="28"/>
          <w:szCs w:val="28"/>
        </w:rPr>
        <w:t xml:space="preserve"> </w:t>
      </w:r>
      <w:r w:rsidRPr="00D9773C">
        <w:rPr>
          <w:sz w:val="28"/>
          <w:szCs w:val="28"/>
        </w:rPr>
        <w:t>Педагогические работники</w:t>
      </w:r>
      <w:r>
        <w:rPr>
          <w:sz w:val="28"/>
          <w:szCs w:val="28"/>
        </w:rPr>
        <w:t xml:space="preserve"> имеют право на  получение бесплатных  научных услуг и консультацию по вопросам:</w:t>
      </w:r>
    </w:p>
    <w:p w:rsidR="00037928" w:rsidRDefault="00037928" w:rsidP="0003792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документов для участия в различных конк</w:t>
      </w:r>
      <w:r w:rsidR="00277241">
        <w:rPr>
          <w:sz w:val="28"/>
          <w:szCs w:val="28"/>
        </w:rPr>
        <w:t xml:space="preserve">урсах, оформления грантов </w:t>
      </w:r>
      <w:proofErr w:type="spellStart"/>
      <w:r w:rsidR="00277241">
        <w:rPr>
          <w:sz w:val="28"/>
          <w:szCs w:val="28"/>
        </w:rPr>
        <w:t>Минобр</w:t>
      </w:r>
      <w:r>
        <w:rPr>
          <w:sz w:val="28"/>
          <w:szCs w:val="28"/>
        </w:rPr>
        <w:t>науки</w:t>
      </w:r>
      <w:proofErr w:type="spellEnd"/>
      <w:r>
        <w:rPr>
          <w:sz w:val="28"/>
          <w:szCs w:val="28"/>
        </w:rPr>
        <w:t xml:space="preserve"> РФ и пр.;</w:t>
      </w:r>
    </w:p>
    <w:p w:rsidR="00037928" w:rsidRDefault="00037928" w:rsidP="0003792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вып</w:t>
      </w:r>
      <w:r w:rsidR="00277241">
        <w:rPr>
          <w:sz w:val="28"/>
          <w:szCs w:val="28"/>
        </w:rPr>
        <w:t>о</w:t>
      </w:r>
      <w:r>
        <w:rPr>
          <w:sz w:val="28"/>
          <w:szCs w:val="28"/>
        </w:rPr>
        <w:t>лнение научных исследований и разработок.</w:t>
      </w:r>
    </w:p>
    <w:p w:rsidR="00277241" w:rsidRDefault="00277241" w:rsidP="00277241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9773C">
        <w:rPr>
          <w:sz w:val="28"/>
          <w:szCs w:val="28"/>
        </w:rPr>
        <w:t>Педагогические работники</w:t>
      </w:r>
      <w:r>
        <w:rPr>
          <w:sz w:val="28"/>
          <w:szCs w:val="28"/>
        </w:rPr>
        <w:t xml:space="preserve"> имеют право на  публикацию научных и иных материалов в сборниках материалов научных и иных конференций (семинаров).</w:t>
      </w:r>
    </w:p>
    <w:p w:rsidR="00037928" w:rsidRDefault="00037928" w:rsidP="00037928">
      <w:pPr>
        <w:pStyle w:val="a4"/>
        <w:jc w:val="both"/>
        <w:rPr>
          <w:sz w:val="28"/>
          <w:szCs w:val="28"/>
        </w:rPr>
      </w:pPr>
    </w:p>
    <w:p w:rsidR="00037928" w:rsidRPr="00772255" w:rsidRDefault="00037928" w:rsidP="00037928">
      <w:pPr>
        <w:pStyle w:val="a4"/>
        <w:jc w:val="both"/>
        <w:rPr>
          <w:sz w:val="28"/>
          <w:szCs w:val="28"/>
        </w:rPr>
      </w:pPr>
    </w:p>
    <w:p w:rsidR="00F1274E" w:rsidRDefault="00F1274E"/>
    <w:sectPr w:rsidR="00F1274E" w:rsidSect="00313B88">
      <w:pgSz w:w="11906" w:h="16838"/>
      <w:pgMar w:top="90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5DA"/>
    <w:multiLevelType w:val="hybridMultilevel"/>
    <w:tmpl w:val="0178D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745DE5"/>
    <w:multiLevelType w:val="hybridMultilevel"/>
    <w:tmpl w:val="F7D8CAEE"/>
    <w:lvl w:ilvl="0" w:tplc="D98C8A58">
      <w:start w:val="1"/>
      <w:numFmt w:val="decimal"/>
      <w:lvlText w:val="%1."/>
      <w:lvlJc w:val="left"/>
      <w:pPr>
        <w:ind w:left="1143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2C11B9"/>
    <w:multiLevelType w:val="hybridMultilevel"/>
    <w:tmpl w:val="58AE7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D62AA"/>
    <w:multiLevelType w:val="hybridMultilevel"/>
    <w:tmpl w:val="C04CDEE8"/>
    <w:lvl w:ilvl="0" w:tplc="04190001">
      <w:start w:val="1"/>
      <w:numFmt w:val="bullet"/>
      <w:lvlText w:val=""/>
      <w:lvlJc w:val="left"/>
      <w:pPr>
        <w:ind w:left="1452" w:hanging="73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DFF"/>
    <w:rsid w:val="00015FB3"/>
    <w:rsid w:val="00022234"/>
    <w:rsid w:val="00037928"/>
    <w:rsid w:val="000743CB"/>
    <w:rsid w:val="0012317D"/>
    <w:rsid w:val="001850D3"/>
    <w:rsid w:val="00185EFF"/>
    <w:rsid w:val="001D0374"/>
    <w:rsid w:val="001D2DFF"/>
    <w:rsid w:val="00277241"/>
    <w:rsid w:val="002A1348"/>
    <w:rsid w:val="002C27A8"/>
    <w:rsid w:val="00315564"/>
    <w:rsid w:val="00396FFD"/>
    <w:rsid w:val="00437095"/>
    <w:rsid w:val="004713AC"/>
    <w:rsid w:val="00475BDF"/>
    <w:rsid w:val="004B3E41"/>
    <w:rsid w:val="0051349D"/>
    <w:rsid w:val="00622589"/>
    <w:rsid w:val="00695B23"/>
    <w:rsid w:val="00705319"/>
    <w:rsid w:val="00724983"/>
    <w:rsid w:val="007C6CC6"/>
    <w:rsid w:val="007D018D"/>
    <w:rsid w:val="007D1610"/>
    <w:rsid w:val="0087684E"/>
    <w:rsid w:val="00951DB7"/>
    <w:rsid w:val="009D0142"/>
    <w:rsid w:val="00A277BD"/>
    <w:rsid w:val="00A33861"/>
    <w:rsid w:val="00A42A62"/>
    <w:rsid w:val="00A5017E"/>
    <w:rsid w:val="00A66A54"/>
    <w:rsid w:val="00AA2AF0"/>
    <w:rsid w:val="00B53FA4"/>
    <w:rsid w:val="00B75B85"/>
    <w:rsid w:val="00D77479"/>
    <w:rsid w:val="00DB552C"/>
    <w:rsid w:val="00DE2582"/>
    <w:rsid w:val="00EF5774"/>
    <w:rsid w:val="00F1274E"/>
    <w:rsid w:val="00F7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DFF"/>
    <w:pPr>
      <w:suppressAutoHyphens/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4">
    <w:name w:val="No Spacing"/>
    <w:uiPriority w:val="1"/>
    <w:qFormat/>
    <w:rsid w:val="001D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Серж-Енот</cp:lastModifiedBy>
  <cp:revision>5</cp:revision>
  <cp:lastPrinted>2014-12-22T02:10:00Z</cp:lastPrinted>
  <dcterms:created xsi:type="dcterms:W3CDTF">2014-12-22T02:08:00Z</dcterms:created>
  <dcterms:modified xsi:type="dcterms:W3CDTF">2019-06-12T12:51:00Z</dcterms:modified>
</cp:coreProperties>
</file>